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2C" w:rsidRPr="00824F97" w:rsidRDefault="00271351">
      <w:pPr>
        <w:pStyle w:val="Default"/>
        <w:rPr>
          <w:lang w:val="it-IT"/>
        </w:rPr>
      </w:pPr>
      <w:r w:rsidRPr="00824F97">
        <w:rPr>
          <w:noProof/>
          <w:color w:val="auto"/>
          <w:kern w:val="0"/>
          <w:lang w:val="it-IT" w:eastAsia="it-IT" w:bidi="ar-SA"/>
        </w:rPr>
        <w:drawing>
          <wp:anchor distT="0" distB="0" distL="114300" distR="114300" simplePos="0" relativeHeight="251657216" behindDoc="1" locked="0" layoutInCell="1" allowOverlap="1">
            <wp:simplePos x="0" y="0"/>
            <wp:positionH relativeFrom="column">
              <wp:posOffset>-186690</wp:posOffset>
            </wp:positionH>
            <wp:positionV relativeFrom="paragraph">
              <wp:posOffset>-125730</wp:posOffset>
            </wp:positionV>
            <wp:extent cx="1485900" cy="676275"/>
            <wp:effectExtent l="19050" t="0" r="0" b="0"/>
            <wp:wrapNone/>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a:alphaModFix/>
                    </a:blip>
                    <a:srcRect/>
                    <a:stretch>
                      <a:fillRect/>
                    </a:stretch>
                  </pic:blipFill>
                  <pic:spPr>
                    <a:xfrm>
                      <a:off x="0" y="0"/>
                      <a:ext cx="1485900" cy="676275"/>
                    </a:xfrm>
                    <a:prstGeom prst="rect">
                      <a:avLst/>
                    </a:prstGeom>
                    <a:noFill/>
                    <a:ln>
                      <a:noFill/>
                      <a:prstDash/>
                    </a:ln>
                  </pic:spPr>
                </pic:pic>
              </a:graphicData>
            </a:graphic>
          </wp:anchor>
        </w:drawing>
      </w:r>
      <w:r w:rsidR="004B6F36">
        <w:rPr>
          <w:noProof/>
          <w:color w:val="auto"/>
          <w:kern w:val="0"/>
          <w:lang w:val="it-IT" w:eastAsia="it-IT" w:bidi="ar-SA"/>
        </w:rPr>
        <mc:AlternateContent>
          <mc:Choice Requires="wps">
            <w:drawing>
              <wp:anchor distT="0" distB="0" distL="114300" distR="114300" simplePos="0" relativeHeight="251658240" behindDoc="1" locked="0" layoutInCell="1" allowOverlap="1">
                <wp:simplePos x="0" y="0"/>
                <wp:positionH relativeFrom="column">
                  <wp:posOffset>4318635</wp:posOffset>
                </wp:positionH>
                <wp:positionV relativeFrom="page">
                  <wp:posOffset>561975</wp:posOffset>
                </wp:positionV>
                <wp:extent cx="2286000" cy="852805"/>
                <wp:effectExtent l="0" t="0" r="0" b="444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5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6E" w:rsidRPr="0045596E" w:rsidRDefault="0045596E" w:rsidP="0045596E">
                            <w:pPr>
                              <w:jc w:val="center"/>
                              <w:rPr>
                                <w:sz w:val="16"/>
                                <w:szCs w:val="16"/>
                              </w:rPr>
                            </w:pPr>
                            <w:proofErr w:type="spellStart"/>
                            <w:r w:rsidRPr="0045596E">
                              <w:rPr>
                                <w:sz w:val="16"/>
                                <w:szCs w:val="16"/>
                              </w:rPr>
                              <w:t>ServizioSanitarioNazionale</w:t>
                            </w:r>
                            <w:proofErr w:type="spellEnd"/>
                          </w:p>
                          <w:p w:rsidR="0045596E" w:rsidRPr="0045596E" w:rsidRDefault="0045596E" w:rsidP="0045596E">
                            <w:pPr>
                              <w:jc w:val="center"/>
                              <w:rPr>
                                <w:sz w:val="16"/>
                                <w:szCs w:val="16"/>
                              </w:rPr>
                            </w:pPr>
                            <w:proofErr w:type="spellStart"/>
                            <w:r w:rsidRPr="0045596E">
                              <w:rPr>
                                <w:sz w:val="16"/>
                                <w:szCs w:val="16"/>
                              </w:rPr>
                              <w:t>Regione</w:t>
                            </w:r>
                            <w:proofErr w:type="spellEnd"/>
                            <w:r w:rsidRPr="0045596E">
                              <w:rPr>
                                <w:sz w:val="16"/>
                                <w:szCs w:val="16"/>
                              </w:rPr>
                              <w:t xml:space="preserve"> Siciliana</w:t>
                            </w:r>
                          </w:p>
                          <w:p w:rsidR="0045596E" w:rsidRPr="0045596E" w:rsidRDefault="0045596E" w:rsidP="0045596E">
                            <w:pPr>
                              <w:jc w:val="center"/>
                              <w:rPr>
                                <w:sz w:val="16"/>
                                <w:szCs w:val="16"/>
                              </w:rPr>
                            </w:pPr>
                          </w:p>
                          <w:p w:rsidR="0045596E" w:rsidRPr="0045596E" w:rsidRDefault="0045596E" w:rsidP="0045596E">
                            <w:pPr>
                              <w:jc w:val="center"/>
                              <w:rPr>
                                <w:sz w:val="16"/>
                                <w:szCs w:val="16"/>
                              </w:rPr>
                            </w:pPr>
                            <w:r w:rsidRPr="0045596E">
                              <w:rPr>
                                <w:sz w:val="16"/>
                                <w:szCs w:val="16"/>
                              </w:rPr>
                              <w:t>VIA MAZZINI, 1 – 91100 TRAPANI</w:t>
                            </w:r>
                          </w:p>
                          <w:p w:rsidR="0045596E" w:rsidRPr="0045596E" w:rsidRDefault="0045596E" w:rsidP="0045596E">
                            <w:pPr>
                              <w:jc w:val="center"/>
                              <w:rPr>
                                <w:sz w:val="16"/>
                                <w:szCs w:val="16"/>
                              </w:rPr>
                            </w:pPr>
                            <w:r w:rsidRPr="0045596E">
                              <w:rPr>
                                <w:sz w:val="16"/>
                                <w:szCs w:val="16"/>
                              </w:rPr>
                              <w:t>TEL.(0923) 805111 - FAX (0923) 873745</w:t>
                            </w:r>
                          </w:p>
                          <w:p w:rsidR="0045596E" w:rsidRPr="0045596E" w:rsidRDefault="0045596E" w:rsidP="0045596E">
                            <w:pPr>
                              <w:jc w:val="center"/>
                              <w:rPr>
                                <w:sz w:val="16"/>
                                <w:szCs w:val="16"/>
                              </w:rPr>
                            </w:pPr>
                            <w:proofErr w:type="spellStart"/>
                            <w:r w:rsidRPr="0045596E">
                              <w:rPr>
                                <w:sz w:val="16"/>
                                <w:szCs w:val="16"/>
                              </w:rPr>
                              <w:t>CodiceFiscale</w:t>
                            </w:r>
                            <w:proofErr w:type="spellEnd"/>
                            <w:r w:rsidRPr="0045596E">
                              <w:rPr>
                                <w:sz w:val="16"/>
                                <w:szCs w:val="16"/>
                              </w:rPr>
                              <w:t xml:space="preserve"> – P. IVA 02363280815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40.05pt;margin-top:44.25pt;width:180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" filled="f" stroked="f">
                <v:textbox>
                  <w:txbxContent>
                    <w:p w:rsidR="0045596E" w:rsidRPr="0045596E" w:rsidRDefault="0045596E" w:rsidP="0045596E">
                      <w:pPr>
                        <w:jc w:val="center"/>
                        <w:rPr>
                          <w:sz w:val="16"/>
                          <w:szCs w:val="16"/>
                        </w:rPr>
                      </w:pPr>
                      <w:r w:rsidRPr="0045596E">
                        <w:rPr>
                          <w:sz w:val="16"/>
                          <w:szCs w:val="16"/>
                        </w:rPr>
                        <w:t>ServizioSanitarioNazionale</w:t>
                      </w:r>
                    </w:p>
                    <w:p w:rsidR="0045596E" w:rsidRPr="0045596E" w:rsidRDefault="0045596E" w:rsidP="0045596E">
                      <w:pPr>
                        <w:jc w:val="center"/>
                        <w:rPr>
                          <w:sz w:val="16"/>
                          <w:szCs w:val="16"/>
                        </w:rPr>
                      </w:pPr>
                      <w:r w:rsidRPr="0045596E">
                        <w:rPr>
                          <w:sz w:val="16"/>
                          <w:szCs w:val="16"/>
                        </w:rPr>
                        <w:t>Regione Siciliana</w:t>
                      </w:r>
                    </w:p>
                    <w:p w:rsidR="0045596E" w:rsidRPr="0045596E" w:rsidRDefault="0045596E" w:rsidP="0045596E">
                      <w:pPr>
                        <w:jc w:val="center"/>
                        <w:rPr>
                          <w:sz w:val="16"/>
                          <w:szCs w:val="16"/>
                        </w:rPr>
                      </w:pPr>
                    </w:p>
                    <w:p w:rsidR="0045596E" w:rsidRPr="0045596E" w:rsidRDefault="0045596E" w:rsidP="0045596E">
                      <w:pPr>
                        <w:jc w:val="center"/>
                        <w:rPr>
                          <w:sz w:val="16"/>
                          <w:szCs w:val="16"/>
                        </w:rPr>
                      </w:pPr>
                      <w:r w:rsidRPr="0045596E">
                        <w:rPr>
                          <w:sz w:val="16"/>
                          <w:szCs w:val="16"/>
                        </w:rPr>
                        <w:t>VIA MAZZINI, 1 – 91100 TRAPANI</w:t>
                      </w:r>
                    </w:p>
                    <w:p w:rsidR="0045596E" w:rsidRPr="0045596E" w:rsidRDefault="0045596E" w:rsidP="0045596E">
                      <w:pPr>
                        <w:jc w:val="center"/>
                        <w:rPr>
                          <w:sz w:val="16"/>
                          <w:szCs w:val="16"/>
                        </w:rPr>
                      </w:pPr>
                      <w:r w:rsidRPr="0045596E">
                        <w:rPr>
                          <w:sz w:val="16"/>
                          <w:szCs w:val="16"/>
                        </w:rPr>
                        <w:t>TEL.(0923) 805111 - FAX (0923) 873745</w:t>
                      </w:r>
                    </w:p>
                    <w:p w:rsidR="0045596E" w:rsidRPr="0045596E" w:rsidRDefault="0045596E" w:rsidP="0045596E">
                      <w:pPr>
                        <w:jc w:val="center"/>
                        <w:rPr>
                          <w:sz w:val="16"/>
                          <w:szCs w:val="16"/>
                        </w:rPr>
                      </w:pPr>
                      <w:r w:rsidRPr="0045596E">
                        <w:rPr>
                          <w:sz w:val="16"/>
                          <w:szCs w:val="16"/>
                        </w:rPr>
                        <w:t>CodiceFiscale – P. IVA 02363280815</w:t>
                      </w:r>
                    </w:p>
                  </w:txbxContent>
                </v:textbox>
                <w10:wrap anchory="page"/>
              </v:shape>
            </w:pict>
          </mc:Fallback>
        </mc:AlternateContent>
      </w:r>
    </w:p>
    <w:p w:rsidR="0045596E" w:rsidRPr="00824F97" w:rsidRDefault="0045596E" w:rsidP="00687E05">
      <w:pPr>
        <w:pStyle w:val="Default"/>
        <w:jc w:val="center"/>
        <w:rPr>
          <w:i/>
          <w:lang w:val="it-IT"/>
        </w:rPr>
      </w:pPr>
    </w:p>
    <w:p w:rsidR="0045596E" w:rsidRPr="00824F97" w:rsidRDefault="0045596E" w:rsidP="00687E05">
      <w:pPr>
        <w:pStyle w:val="Default"/>
        <w:jc w:val="center"/>
        <w:rPr>
          <w:i/>
          <w:lang w:val="it-IT"/>
        </w:rPr>
      </w:pPr>
    </w:p>
    <w:p w:rsidR="00521E4B" w:rsidRDefault="00521E4B" w:rsidP="00687E05">
      <w:pPr>
        <w:pStyle w:val="Default"/>
        <w:jc w:val="center"/>
        <w:rPr>
          <w:i/>
          <w:lang w:val="it-IT"/>
        </w:rPr>
      </w:pPr>
    </w:p>
    <w:p w:rsidR="0099172C" w:rsidRPr="00824F97" w:rsidRDefault="000633C3" w:rsidP="00687E05">
      <w:pPr>
        <w:pStyle w:val="Default"/>
        <w:jc w:val="center"/>
        <w:rPr>
          <w:lang w:val="it-IT"/>
        </w:rPr>
      </w:pPr>
      <w:r w:rsidRPr="00824F97">
        <w:rPr>
          <w:i/>
          <w:lang w:val="it-IT"/>
        </w:rPr>
        <w:t>REGIONE SICILIANA</w:t>
      </w:r>
    </w:p>
    <w:p w:rsidR="0099172C" w:rsidRPr="00824F97" w:rsidRDefault="0099172C">
      <w:pPr>
        <w:pStyle w:val="Default"/>
        <w:rPr>
          <w:i/>
          <w:lang w:val="it-IT"/>
        </w:rPr>
      </w:pPr>
    </w:p>
    <w:p w:rsidR="0099172C" w:rsidRPr="005257A5" w:rsidRDefault="000633C3">
      <w:pPr>
        <w:pStyle w:val="Standard"/>
        <w:jc w:val="center"/>
        <w:rPr>
          <w:rFonts w:cs="Times New Roman"/>
          <w:b/>
          <w:lang w:val="it-IT"/>
        </w:rPr>
      </w:pPr>
      <w:r w:rsidRPr="005257A5">
        <w:rPr>
          <w:rFonts w:cs="Times New Roman"/>
          <w:b/>
          <w:lang w:val="it-IT"/>
        </w:rPr>
        <w:t>AZIENDA PROVINCIALE SANITARIA – TRAPANI</w:t>
      </w:r>
    </w:p>
    <w:p w:rsidR="0099172C" w:rsidRPr="005257A5" w:rsidRDefault="00627C41">
      <w:pPr>
        <w:pStyle w:val="Standard"/>
        <w:jc w:val="center"/>
        <w:rPr>
          <w:rFonts w:cs="Times New Roman"/>
          <w:b/>
          <w:i/>
          <w:lang w:val="it-IT"/>
        </w:rPr>
      </w:pPr>
      <w:r w:rsidRPr="005257A5">
        <w:rPr>
          <w:rFonts w:cs="Times New Roman"/>
          <w:b/>
          <w:i/>
          <w:lang w:val="it-IT"/>
        </w:rPr>
        <w:t xml:space="preserve">U.O.S. Formazione </w:t>
      </w:r>
      <w:proofErr w:type="spellStart"/>
      <w:r w:rsidRPr="005257A5">
        <w:rPr>
          <w:rFonts w:cs="Times New Roman"/>
          <w:b/>
          <w:i/>
          <w:lang w:val="it-IT"/>
        </w:rPr>
        <w:t>e</w:t>
      </w:r>
      <w:r w:rsidR="005D3741" w:rsidRPr="005257A5">
        <w:rPr>
          <w:rFonts w:cs="Times New Roman"/>
          <w:b/>
          <w:i/>
          <w:lang w:val="it-IT"/>
        </w:rPr>
        <w:t>d</w:t>
      </w:r>
      <w:r w:rsidRPr="005257A5">
        <w:rPr>
          <w:rFonts w:cs="Times New Roman"/>
          <w:b/>
          <w:i/>
          <w:lang w:val="it-IT"/>
        </w:rPr>
        <w:t>Aggiornamento</w:t>
      </w:r>
      <w:proofErr w:type="spellEnd"/>
      <w:r w:rsidRPr="005257A5">
        <w:rPr>
          <w:rFonts w:cs="Times New Roman"/>
          <w:b/>
          <w:i/>
          <w:lang w:val="it-IT"/>
        </w:rPr>
        <w:t xml:space="preserve"> del Personale ed ECM</w:t>
      </w:r>
    </w:p>
    <w:p w:rsidR="00521E4B" w:rsidRPr="005257A5" w:rsidRDefault="00521E4B">
      <w:pPr>
        <w:pStyle w:val="Standard"/>
        <w:jc w:val="center"/>
        <w:rPr>
          <w:rFonts w:cs="Times New Roman"/>
          <w:b/>
          <w:i/>
          <w:lang w:val="it-IT"/>
        </w:rPr>
      </w:pPr>
    </w:p>
    <w:p w:rsidR="0099172C" w:rsidRPr="005257A5" w:rsidRDefault="000633C3">
      <w:pPr>
        <w:pStyle w:val="Standard"/>
        <w:spacing w:line="240" w:lineRule="atLeast"/>
        <w:jc w:val="center"/>
        <w:rPr>
          <w:rFonts w:cs="Times New Roman"/>
          <w:lang w:val="it-IT"/>
        </w:rPr>
      </w:pPr>
      <w:r w:rsidRPr="005257A5">
        <w:rPr>
          <w:rFonts w:cs="Times New Roman"/>
          <w:lang w:val="it-IT"/>
        </w:rPr>
        <w:t xml:space="preserve">Corso di </w:t>
      </w:r>
      <w:r w:rsidR="00E84081" w:rsidRPr="005257A5">
        <w:rPr>
          <w:rFonts w:cs="Times New Roman"/>
          <w:lang w:val="it-IT"/>
        </w:rPr>
        <w:t>F</w:t>
      </w:r>
      <w:r w:rsidRPr="005257A5">
        <w:rPr>
          <w:rFonts w:cs="Times New Roman"/>
          <w:lang w:val="it-IT"/>
        </w:rPr>
        <w:t>ormazione</w:t>
      </w:r>
    </w:p>
    <w:p w:rsidR="0099172C" w:rsidRPr="005257A5" w:rsidRDefault="000633C3" w:rsidP="003B3B81">
      <w:pPr>
        <w:widowControl/>
        <w:suppressAutoHyphens w:val="0"/>
        <w:autoSpaceDE w:val="0"/>
        <w:adjustRightInd w:val="0"/>
        <w:jc w:val="center"/>
        <w:textAlignment w:val="auto"/>
        <w:rPr>
          <w:rFonts w:cs="Times New Roman"/>
          <w:b/>
          <w:lang w:val="it-IT"/>
        </w:rPr>
      </w:pPr>
      <w:r w:rsidRPr="005257A5">
        <w:rPr>
          <w:rFonts w:cs="Times New Roman"/>
          <w:b/>
          <w:lang w:val="it-IT"/>
        </w:rPr>
        <w:t>“</w:t>
      </w:r>
      <w:r w:rsidR="00A54508">
        <w:rPr>
          <w:rFonts w:cs="Times New Roman"/>
          <w:b/>
          <w:lang w:val="it-IT"/>
        </w:rPr>
        <w:t>U</w:t>
      </w:r>
      <w:r w:rsidR="00C0623E">
        <w:rPr>
          <w:rFonts w:cs="Times New Roman"/>
          <w:b/>
          <w:kern w:val="0"/>
          <w:lang w:val="it-IT" w:bidi="ar-SA"/>
        </w:rPr>
        <w:t>ltrafiltrazione o terapia medica</w:t>
      </w:r>
      <w:r w:rsidR="00A54508">
        <w:rPr>
          <w:rFonts w:cs="Times New Roman"/>
          <w:b/>
          <w:kern w:val="0"/>
          <w:lang w:val="it-IT" w:bidi="ar-SA"/>
        </w:rPr>
        <w:t xml:space="preserve"> nel paziente critico</w:t>
      </w:r>
      <w:r w:rsidR="00C0623E">
        <w:rPr>
          <w:rFonts w:cs="Times New Roman"/>
          <w:b/>
          <w:kern w:val="0"/>
          <w:lang w:val="it-IT" w:bidi="ar-SA"/>
        </w:rPr>
        <w:t>?</w:t>
      </w:r>
      <w:r w:rsidR="009C0DC9" w:rsidRPr="005257A5">
        <w:rPr>
          <w:rFonts w:cs="Times New Roman"/>
          <w:b/>
          <w:kern w:val="0"/>
          <w:lang w:val="it-IT" w:bidi="ar-SA"/>
        </w:rPr>
        <w:t>"</w:t>
      </w:r>
    </w:p>
    <w:p w:rsidR="009C0DC9" w:rsidRPr="005257A5" w:rsidRDefault="009C0DC9" w:rsidP="009C0DC9">
      <w:pPr>
        <w:widowControl/>
        <w:suppressAutoHyphens w:val="0"/>
        <w:autoSpaceDE w:val="0"/>
        <w:adjustRightInd w:val="0"/>
        <w:jc w:val="center"/>
        <w:textAlignment w:val="auto"/>
        <w:rPr>
          <w:rFonts w:cs="Times New Roman"/>
          <w:b/>
          <w:lang w:val="it-IT"/>
        </w:rPr>
      </w:pPr>
    </w:p>
    <w:p w:rsidR="0099172C" w:rsidRPr="005257A5" w:rsidRDefault="00434AB0">
      <w:pPr>
        <w:pStyle w:val="Standard"/>
        <w:jc w:val="center"/>
        <w:rPr>
          <w:rFonts w:cs="Times New Roman"/>
          <w:lang w:val="it-IT"/>
        </w:rPr>
      </w:pPr>
      <w:r w:rsidRPr="005257A5">
        <w:rPr>
          <w:rFonts w:cs="Times New Roman"/>
          <w:lang w:val="it-IT"/>
        </w:rPr>
        <w:t>Cittadella della Salute</w:t>
      </w:r>
      <w:r w:rsidR="0031142E" w:rsidRPr="005257A5">
        <w:rPr>
          <w:rFonts w:cs="Times New Roman"/>
          <w:lang w:val="it-IT"/>
        </w:rPr>
        <w:t xml:space="preserve"> - </w:t>
      </w:r>
      <w:r w:rsidR="000633C3" w:rsidRPr="005257A5">
        <w:rPr>
          <w:rFonts w:cs="Times New Roman"/>
          <w:lang w:val="it-IT"/>
        </w:rPr>
        <w:t>Trapani</w:t>
      </w:r>
    </w:p>
    <w:p w:rsidR="003B3B81" w:rsidRPr="005257A5" w:rsidRDefault="00A54508" w:rsidP="003B3B81">
      <w:pPr>
        <w:pStyle w:val="Titolo"/>
        <w:spacing w:line="276" w:lineRule="auto"/>
        <w:ind w:left="720"/>
        <w:rPr>
          <w:sz w:val="24"/>
          <w:szCs w:val="24"/>
          <w:lang w:val="it-IT"/>
        </w:rPr>
      </w:pPr>
      <w:r>
        <w:rPr>
          <w:sz w:val="24"/>
          <w:szCs w:val="24"/>
        </w:rPr>
        <w:t>15</w:t>
      </w:r>
      <w:r w:rsidR="003B3B81" w:rsidRPr="005257A5">
        <w:rPr>
          <w:sz w:val="24"/>
          <w:szCs w:val="24"/>
        </w:rPr>
        <w:t>/</w:t>
      </w:r>
      <w:r w:rsidR="00C968E1">
        <w:rPr>
          <w:sz w:val="24"/>
          <w:szCs w:val="24"/>
        </w:rPr>
        <w:t>10</w:t>
      </w:r>
      <w:r w:rsidR="003B3B81" w:rsidRPr="005257A5">
        <w:rPr>
          <w:sz w:val="24"/>
          <w:szCs w:val="24"/>
        </w:rPr>
        <w:t>/</w:t>
      </w:r>
      <w:r w:rsidR="00C968E1">
        <w:rPr>
          <w:sz w:val="24"/>
          <w:szCs w:val="24"/>
        </w:rPr>
        <w:t>20</w:t>
      </w:r>
      <w:bookmarkStart w:id="0" w:name="_GoBack"/>
      <w:bookmarkEnd w:id="0"/>
      <w:r w:rsidR="003B3B81" w:rsidRPr="005257A5">
        <w:rPr>
          <w:sz w:val="24"/>
          <w:szCs w:val="24"/>
        </w:rPr>
        <w:t>15</w:t>
      </w:r>
    </w:p>
    <w:p w:rsidR="005D46EF" w:rsidRPr="005257A5" w:rsidRDefault="005D46EF" w:rsidP="00A76B70">
      <w:pPr>
        <w:pStyle w:val="Default"/>
        <w:jc w:val="center"/>
        <w:rPr>
          <w:lang w:val="it-IT"/>
        </w:rPr>
      </w:pPr>
    </w:p>
    <w:p w:rsidR="00CD4418" w:rsidRPr="005257A5" w:rsidRDefault="00CD4418">
      <w:pPr>
        <w:pStyle w:val="Default"/>
        <w:rPr>
          <w:b/>
          <w:bCs/>
          <w:lang w:val="it-IT"/>
        </w:rPr>
      </w:pPr>
    </w:p>
    <w:p w:rsidR="00372582" w:rsidRDefault="000633C3" w:rsidP="00372582">
      <w:pPr>
        <w:pStyle w:val="Default"/>
        <w:rPr>
          <w:b/>
          <w:bCs/>
          <w:lang w:val="it-IT"/>
        </w:rPr>
      </w:pPr>
      <w:r w:rsidRPr="005257A5">
        <w:rPr>
          <w:b/>
          <w:bCs/>
          <w:lang w:val="it-IT"/>
        </w:rPr>
        <w:t>Responsabil</w:t>
      </w:r>
      <w:r w:rsidR="00C0623E">
        <w:rPr>
          <w:b/>
          <w:bCs/>
          <w:lang w:val="it-IT"/>
        </w:rPr>
        <w:t>i</w:t>
      </w:r>
      <w:r w:rsidRPr="005257A5">
        <w:rPr>
          <w:b/>
          <w:bCs/>
          <w:lang w:val="it-IT"/>
        </w:rPr>
        <w:t xml:space="preserve"> Scientific</w:t>
      </w:r>
      <w:r w:rsidR="00C0623E">
        <w:rPr>
          <w:b/>
          <w:bCs/>
          <w:lang w:val="it-IT"/>
        </w:rPr>
        <w:t>i</w:t>
      </w:r>
      <w:r w:rsidR="00CC53F2" w:rsidRPr="005257A5">
        <w:rPr>
          <w:b/>
          <w:bCs/>
          <w:lang w:val="it-IT"/>
        </w:rPr>
        <w:t>:</w:t>
      </w:r>
    </w:p>
    <w:p w:rsidR="00372582" w:rsidRDefault="00372582" w:rsidP="00372582">
      <w:pPr>
        <w:pStyle w:val="Default"/>
        <w:rPr>
          <w:bCs/>
          <w:i/>
          <w:color w:val="auto"/>
          <w:lang w:val="it-IT"/>
        </w:rPr>
      </w:pPr>
      <w:r w:rsidRPr="00FF0831">
        <w:rPr>
          <w:b/>
          <w:bCs/>
          <w:lang w:val="it-IT"/>
        </w:rPr>
        <w:t xml:space="preserve">Dott. </w:t>
      </w:r>
      <w:r w:rsidR="00C0623E" w:rsidRPr="00FF0831">
        <w:rPr>
          <w:b/>
          <w:bCs/>
          <w:lang w:val="it-IT"/>
        </w:rPr>
        <w:t xml:space="preserve">Vito </w:t>
      </w:r>
      <w:proofErr w:type="spellStart"/>
      <w:r w:rsidR="00C0623E" w:rsidRPr="00FF0831">
        <w:rPr>
          <w:b/>
          <w:bCs/>
          <w:lang w:val="it-IT"/>
        </w:rPr>
        <w:t>Barraco</w:t>
      </w:r>
      <w:proofErr w:type="spellEnd"/>
      <w:r w:rsidRPr="00FF0831">
        <w:rPr>
          <w:bCs/>
          <w:lang w:val="it-IT"/>
        </w:rPr>
        <w:t xml:space="preserve"> - </w:t>
      </w:r>
      <w:r w:rsidRPr="00FF0831">
        <w:rPr>
          <w:bCs/>
          <w:i/>
          <w:lang w:val="it-IT"/>
        </w:rPr>
        <w:t>Direttore f.f.</w:t>
      </w:r>
      <w:r w:rsidR="004B6F36">
        <w:rPr>
          <w:bCs/>
          <w:i/>
          <w:lang w:val="it-IT"/>
        </w:rPr>
        <w:t xml:space="preserve"> </w:t>
      </w:r>
      <w:r w:rsidRPr="00FF0831">
        <w:rPr>
          <w:bCs/>
          <w:i/>
          <w:color w:val="auto"/>
          <w:lang w:val="it-IT"/>
        </w:rPr>
        <w:t xml:space="preserve">U.O. </w:t>
      </w:r>
      <w:r w:rsidR="00FF0831">
        <w:rPr>
          <w:bCs/>
          <w:i/>
          <w:color w:val="auto"/>
          <w:lang w:val="it-IT"/>
        </w:rPr>
        <w:t xml:space="preserve">C. </w:t>
      </w:r>
      <w:r w:rsidR="00C0623E" w:rsidRPr="00FF0831">
        <w:rPr>
          <w:bCs/>
          <w:i/>
          <w:color w:val="auto"/>
          <w:lang w:val="it-IT"/>
        </w:rPr>
        <w:t>Nefrologia e Dialisi</w:t>
      </w:r>
      <w:r w:rsidRPr="00FF0831">
        <w:rPr>
          <w:bCs/>
          <w:i/>
          <w:color w:val="auto"/>
          <w:lang w:val="it-IT"/>
        </w:rPr>
        <w:t xml:space="preserve"> P.</w:t>
      </w:r>
      <w:r w:rsidR="00C0623E" w:rsidRPr="00FF0831">
        <w:rPr>
          <w:bCs/>
          <w:i/>
          <w:color w:val="auto"/>
          <w:lang w:val="it-IT"/>
        </w:rPr>
        <w:t>O. S. Antonio Abate di Trapani</w:t>
      </w:r>
    </w:p>
    <w:p w:rsidR="00C0623E" w:rsidRPr="00C0623E" w:rsidRDefault="00C0623E" w:rsidP="00372582">
      <w:pPr>
        <w:pStyle w:val="Default"/>
        <w:rPr>
          <w:b/>
          <w:bCs/>
          <w:color w:val="auto"/>
          <w:lang w:val="it-IT"/>
        </w:rPr>
      </w:pPr>
      <w:r>
        <w:rPr>
          <w:b/>
          <w:bCs/>
          <w:color w:val="auto"/>
          <w:lang w:val="it-IT"/>
        </w:rPr>
        <w:t xml:space="preserve">Dott. Gaspare Oddo – </w:t>
      </w:r>
      <w:proofErr w:type="spellStart"/>
      <w:r w:rsidRPr="00C0623E">
        <w:rPr>
          <w:bCs/>
          <w:i/>
          <w:color w:val="auto"/>
          <w:lang w:val="it-IT"/>
        </w:rPr>
        <w:t>Dirig</w:t>
      </w:r>
      <w:proofErr w:type="spellEnd"/>
      <w:r w:rsidRPr="00C0623E">
        <w:rPr>
          <w:bCs/>
          <w:i/>
          <w:color w:val="auto"/>
          <w:lang w:val="it-IT"/>
        </w:rPr>
        <w:t xml:space="preserve">. </w:t>
      </w:r>
      <w:proofErr w:type="spellStart"/>
      <w:r w:rsidRPr="00C0623E">
        <w:rPr>
          <w:bCs/>
          <w:i/>
          <w:color w:val="auto"/>
          <w:lang w:val="it-IT"/>
        </w:rPr>
        <w:t>Med</w:t>
      </w:r>
      <w:proofErr w:type="spellEnd"/>
      <w:r w:rsidRPr="00C0623E">
        <w:rPr>
          <w:bCs/>
          <w:i/>
          <w:color w:val="auto"/>
          <w:lang w:val="it-IT"/>
        </w:rPr>
        <w:t xml:space="preserve">. </w:t>
      </w:r>
      <w:proofErr w:type="spellStart"/>
      <w:r w:rsidRPr="00C0623E">
        <w:rPr>
          <w:bCs/>
          <w:i/>
          <w:color w:val="auto"/>
          <w:lang w:val="it-IT"/>
        </w:rPr>
        <w:t>Resp</w:t>
      </w:r>
      <w:proofErr w:type="spellEnd"/>
      <w:r w:rsidRPr="00C0623E">
        <w:rPr>
          <w:bCs/>
          <w:i/>
          <w:color w:val="auto"/>
          <w:lang w:val="it-IT"/>
        </w:rPr>
        <w:t>. U.O.</w:t>
      </w:r>
      <w:r w:rsidR="000E188A">
        <w:rPr>
          <w:bCs/>
          <w:i/>
          <w:color w:val="auto"/>
          <w:lang w:val="it-IT"/>
        </w:rPr>
        <w:t>S.</w:t>
      </w:r>
      <w:r w:rsidRPr="00C0623E">
        <w:rPr>
          <w:bCs/>
          <w:i/>
          <w:color w:val="auto"/>
          <w:lang w:val="it-IT"/>
        </w:rPr>
        <w:t xml:space="preserve"> Nefrologia e Dialisi P.O. Marsala</w:t>
      </w:r>
    </w:p>
    <w:p w:rsidR="00C0623E" w:rsidRPr="005257A5" w:rsidRDefault="00C0623E" w:rsidP="00372582">
      <w:pPr>
        <w:pStyle w:val="Default"/>
        <w:rPr>
          <w:b/>
          <w:bCs/>
          <w:lang w:val="it-IT"/>
        </w:rPr>
      </w:pPr>
    </w:p>
    <w:p w:rsidR="00372582" w:rsidRDefault="000633C3" w:rsidP="000B3A40">
      <w:pPr>
        <w:pStyle w:val="Default"/>
        <w:rPr>
          <w:b/>
          <w:bCs/>
          <w:lang w:val="it-IT"/>
        </w:rPr>
      </w:pPr>
      <w:r w:rsidRPr="005257A5">
        <w:rPr>
          <w:b/>
          <w:bCs/>
          <w:lang w:val="it-IT"/>
        </w:rPr>
        <w:t xml:space="preserve">Responsabile Organizzativo: </w:t>
      </w:r>
    </w:p>
    <w:p w:rsidR="000B3A40" w:rsidRPr="005257A5" w:rsidRDefault="000B3A40" w:rsidP="000B3A40">
      <w:pPr>
        <w:pStyle w:val="Default"/>
        <w:rPr>
          <w:bCs/>
          <w:lang w:val="it-IT"/>
        </w:rPr>
      </w:pPr>
      <w:r w:rsidRPr="005257A5">
        <w:rPr>
          <w:b/>
          <w:lang w:val="it-IT"/>
        </w:rPr>
        <w:t xml:space="preserve">Dott.ssa </w:t>
      </w:r>
      <w:r w:rsidR="00A47A16" w:rsidRPr="005257A5">
        <w:rPr>
          <w:b/>
          <w:lang w:val="it-IT"/>
        </w:rPr>
        <w:t xml:space="preserve">Antonina </w:t>
      </w:r>
      <w:r w:rsidRPr="005257A5">
        <w:rPr>
          <w:b/>
          <w:lang w:val="it-IT"/>
        </w:rPr>
        <w:t xml:space="preserve">La </w:t>
      </w:r>
      <w:proofErr w:type="spellStart"/>
      <w:r w:rsidRPr="005257A5">
        <w:rPr>
          <w:b/>
          <w:lang w:val="it-IT"/>
        </w:rPr>
        <w:t>Commare</w:t>
      </w:r>
      <w:proofErr w:type="spellEnd"/>
      <w:r w:rsidRPr="005257A5">
        <w:rPr>
          <w:rFonts w:eastAsia="Andale Sans UI"/>
          <w:i/>
          <w:color w:val="auto"/>
          <w:lang w:val="it-IT"/>
        </w:rPr>
        <w:t xml:space="preserve">- </w:t>
      </w:r>
      <w:r w:rsidR="005D46EF" w:rsidRPr="005257A5">
        <w:rPr>
          <w:i/>
          <w:lang w:val="it-IT"/>
        </w:rPr>
        <w:t>Resp</w:t>
      </w:r>
      <w:r w:rsidR="00521E4B" w:rsidRPr="005257A5">
        <w:rPr>
          <w:i/>
          <w:lang w:val="it-IT"/>
        </w:rPr>
        <w:t>onsabile</w:t>
      </w:r>
      <w:r w:rsidR="006609D6">
        <w:rPr>
          <w:i/>
          <w:lang w:val="it-IT"/>
        </w:rPr>
        <w:t xml:space="preserve"> </w:t>
      </w:r>
      <w:r w:rsidRPr="005257A5">
        <w:rPr>
          <w:i/>
          <w:lang w:val="it-IT"/>
        </w:rPr>
        <w:t>U.O.S. Formazione ed Aggiornamento del Personale ed ECM</w:t>
      </w:r>
    </w:p>
    <w:p w:rsidR="00CD4418" w:rsidRPr="005257A5" w:rsidRDefault="00CD4418">
      <w:pPr>
        <w:pStyle w:val="Default"/>
        <w:rPr>
          <w:b/>
          <w:bCs/>
          <w:lang w:val="it-IT"/>
        </w:rPr>
      </w:pPr>
    </w:p>
    <w:p w:rsidR="00CD4418" w:rsidRPr="005257A5" w:rsidRDefault="00CD4418">
      <w:pPr>
        <w:pStyle w:val="Default"/>
        <w:rPr>
          <w:b/>
          <w:bCs/>
          <w:lang w:val="it-IT"/>
        </w:rPr>
      </w:pPr>
    </w:p>
    <w:p w:rsidR="00372582" w:rsidRDefault="00627C41">
      <w:pPr>
        <w:pStyle w:val="Default"/>
        <w:rPr>
          <w:b/>
          <w:lang w:val="it-IT"/>
        </w:rPr>
      </w:pPr>
      <w:r w:rsidRPr="005257A5">
        <w:rPr>
          <w:b/>
          <w:lang w:val="it-IT"/>
        </w:rPr>
        <w:t xml:space="preserve">Obiettivo </w:t>
      </w:r>
      <w:r w:rsidR="005D46EF" w:rsidRPr="005257A5">
        <w:rPr>
          <w:b/>
          <w:lang w:val="it-IT"/>
        </w:rPr>
        <w:t>ECM:</w:t>
      </w:r>
    </w:p>
    <w:p w:rsidR="00B56BF9" w:rsidRPr="004C2E6D" w:rsidRDefault="004C2E6D">
      <w:pPr>
        <w:pStyle w:val="Default"/>
        <w:rPr>
          <w:b/>
          <w:lang w:val="it-IT"/>
        </w:rPr>
      </w:pPr>
      <w:proofErr w:type="spellStart"/>
      <w:r w:rsidRPr="004C2E6D">
        <w:t>L</w:t>
      </w:r>
      <w:r>
        <w:t>inee</w:t>
      </w:r>
      <w:proofErr w:type="spellEnd"/>
      <w:r w:rsidR="006609D6">
        <w:t xml:space="preserve"> </w:t>
      </w:r>
      <w:proofErr w:type="spellStart"/>
      <w:r>
        <w:t>guida</w:t>
      </w:r>
      <w:proofErr w:type="spellEnd"/>
      <w:r>
        <w:t xml:space="preserve"> - </w:t>
      </w:r>
      <w:proofErr w:type="spellStart"/>
      <w:r>
        <w:t>Protocolli</w:t>
      </w:r>
      <w:proofErr w:type="spellEnd"/>
      <w:r>
        <w:t xml:space="preserve"> -</w:t>
      </w:r>
      <w:proofErr w:type="spellStart"/>
      <w:r>
        <w:t>P</w:t>
      </w:r>
      <w:r w:rsidRPr="004C2E6D">
        <w:t>rocedure</w:t>
      </w:r>
      <w:proofErr w:type="spellEnd"/>
      <w:r w:rsidRPr="004C2E6D">
        <w:t xml:space="preserve"> </w:t>
      </w:r>
      <w:r w:rsidR="006609D6">
        <w:t>–</w:t>
      </w:r>
      <w:r w:rsidRPr="004C2E6D">
        <w:t xml:space="preserve"> </w:t>
      </w:r>
      <w:proofErr w:type="spellStart"/>
      <w:r>
        <w:t>D</w:t>
      </w:r>
      <w:r w:rsidRPr="004C2E6D">
        <w:t>ocumentazione</w:t>
      </w:r>
      <w:proofErr w:type="spellEnd"/>
      <w:r w:rsidR="006609D6">
        <w:t xml:space="preserve"> </w:t>
      </w:r>
      <w:proofErr w:type="spellStart"/>
      <w:r w:rsidRPr="004C2E6D">
        <w:t>clinica</w:t>
      </w:r>
      <w:proofErr w:type="spellEnd"/>
    </w:p>
    <w:p w:rsidR="00CD4418" w:rsidRPr="005257A5" w:rsidRDefault="00CD4418">
      <w:pPr>
        <w:rPr>
          <w:rFonts w:eastAsia="Times New Roman" w:cs="Times New Roman"/>
          <w:b/>
          <w:color w:val="000000"/>
          <w:lang w:val="it-IT"/>
        </w:rPr>
      </w:pPr>
    </w:p>
    <w:p w:rsidR="00952B4D" w:rsidRPr="005257A5" w:rsidRDefault="00952B4D" w:rsidP="00E37F51">
      <w:pPr>
        <w:pStyle w:val="Default"/>
        <w:jc w:val="both"/>
        <w:rPr>
          <w:b/>
          <w:lang w:val="it-IT"/>
        </w:rPr>
      </w:pPr>
      <w:r w:rsidRPr="005257A5">
        <w:rPr>
          <w:b/>
          <w:lang w:val="it-IT"/>
        </w:rPr>
        <w:t>Razionale del Corso:</w:t>
      </w:r>
    </w:p>
    <w:p w:rsidR="003B3B81" w:rsidRPr="005257A5" w:rsidRDefault="003B3B81" w:rsidP="00FF0831">
      <w:pPr>
        <w:pStyle w:val="Titolo"/>
        <w:ind w:right="-2"/>
        <w:jc w:val="both"/>
        <w:rPr>
          <w:rFonts w:eastAsia="MS Mincho"/>
          <w:b w:val="0"/>
          <w:sz w:val="24"/>
          <w:szCs w:val="24"/>
        </w:rPr>
      </w:pPr>
      <w:proofErr w:type="spellStart"/>
      <w:r w:rsidRPr="005257A5">
        <w:rPr>
          <w:b w:val="0"/>
          <w:sz w:val="24"/>
          <w:szCs w:val="24"/>
        </w:rPr>
        <w:t>Col</w:t>
      </w:r>
      <w:proofErr w:type="spellEnd"/>
      <w:r w:rsidRPr="005257A5">
        <w:rPr>
          <w:b w:val="0"/>
          <w:sz w:val="24"/>
          <w:szCs w:val="24"/>
        </w:rPr>
        <w:t xml:space="preserve"> D.A. 26 </w:t>
      </w:r>
      <w:proofErr w:type="spellStart"/>
      <w:r w:rsidRPr="005257A5">
        <w:rPr>
          <w:b w:val="0"/>
          <w:sz w:val="24"/>
          <w:szCs w:val="24"/>
        </w:rPr>
        <w:t>giugno</w:t>
      </w:r>
      <w:proofErr w:type="spellEnd"/>
      <w:r w:rsidRPr="005257A5">
        <w:rPr>
          <w:b w:val="0"/>
          <w:sz w:val="24"/>
          <w:szCs w:val="24"/>
        </w:rPr>
        <w:t xml:space="preserve"> 2012, </w:t>
      </w:r>
      <w:proofErr w:type="spellStart"/>
      <w:r w:rsidRPr="005257A5">
        <w:rPr>
          <w:b w:val="0"/>
          <w:sz w:val="24"/>
          <w:szCs w:val="24"/>
        </w:rPr>
        <w:t>pubblicato</w:t>
      </w:r>
      <w:proofErr w:type="spellEnd"/>
      <w:r w:rsidRPr="005257A5">
        <w:rPr>
          <w:b w:val="0"/>
          <w:sz w:val="24"/>
          <w:szCs w:val="24"/>
        </w:rPr>
        <w:t xml:space="preserve"> in G.U.R.S. 66 </w:t>
      </w:r>
      <w:r w:rsidR="00372582">
        <w:rPr>
          <w:b w:val="0"/>
          <w:sz w:val="24"/>
          <w:szCs w:val="24"/>
        </w:rPr>
        <w:t xml:space="preserve">n.29 del 20/7/12, </w:t>
      </w:r>
      <w:proofErr w:type="spellStart"/>
      <w:r w:rsidR="00372582">
        <w:rPr>
          <w:b w:val="0"/>
          <w:sz w:val="24"/>
          <w:szCs w:val="24"/>
        </w:rPr>
        <w:t>relativo</w:t>
      </w:r>
      <w:proofErr w:type="spellEnd"/>
      <w:r w:rsidR="00372582">
        <w:rPr>
          <w:b w:val="0"/>
          <w:sz w:val="24"/>
          <w:szCs w:val="24"/>
        </w:rPr>
        <w:t xml:space="preserve"> alla </w:t>
      </w:r>
      <w:proofErr w:type="spellStart"/>
      <w:r w:rsidRPr="005257A5">
        <w:rPr>
          <w:b w:val="0"/>
          <w:sz w:val="24"/>
          <w:szCs w:val="24"/>
        </w:rPr>
        <w:t>attribuzione</w:t>
      </w:r>
      <w:proofErr w:type="spellEnd"/>
      <w:r w:rsidR="00AA60BD">
        <w:rPr>
          <w:b w:val="0"/>
          <w:sz w:val="24"/>
          <w:szCs w:val="24"/>
        </w:rPr>
        <w:t xml:space="preserve"> </w:t>
      </w:r>
      <w:proofErr w:type="spellStart"/>
      <w:r w:rsidR="00AA60BD">
        <w:rPr>
          <w:b w:val="0"/>
          <w:sz w:val="24"/>
          <w:szCs w:val="24"/>
        </w:rPr>
        <w:t>d</w:t>
      </w:r>
      <w:r w:rsidR="006609D6">
        <w:rPr>
          <w:b w:val="0"/>
          <w:sz w:val="24"/>
          <w:szCs w:val="24"/>
        </w:rPr>
        <w:t>ei</w:t>
      </w:r>
      <w:proofErr w:type="spellEnd"/>
      <w:r w:rsidR="00AA60BD">
        <w:rPr>
          <w:b w:val="0"/>
          <w:sz w:val="24"/>
          <w:szCs w:val="24"/>
        </w:rPr>
        <w:t xml:space="preserve"> </w:t>
      </w:r>
      <w:proofErr w:type="spellStart"/>
      <w:r w:rsidRPr="005257A5">
        <w:rPr>
          <w:rFonts w:eastAsia="MS Mincho"/>
          <w:b w:val="0"/>
          <w:i/>
          <w:iCs/>
          <w:sz w:val="24"/>
          <w:szCs w:val="24"/>
        </w:rPr>
        <w:t>privileges</w:t>
      </w:r>
      <w:proofErr w:type="spellEnd"/>
      <w:r w:rsidRPr="005257A5">
        <w:rPr>
          <w:rFonts w:eastAsia="MS Mincho"/>
          <w:b w:val="0"/>
          <w:i/>
          <w:iCs/>
          <w:sz w:val="24"/>
          <w:szCs w:val="24"/>
        </w:rPr>
        <w:t xml:space="preserve">, </w:t>
      </w:r>
      <w:proofErr w:type="spellStart"/>
      <w:r w:rsidRPr="005257A5">
        <w:rPr>
          <w:rFonts w:eastAsia="MS Mincho"/>
          <w:b w:val="0"/>
          <w:iCs/>
          <w:sz w:val="24"/>
          <w:szCs w:val="24"/>
        </w:rPr>
        <w:t>l’Assessorato</w:t>
      </w:r>
      <w:proofErr w:type="spellEnd"/>
      <w:r w:rsidRPr="005257A5">
        <w:rPr>
          <w:rFonts w:eastAsia="MS Mincho"/>
          <w:b w:val="0"/>
          <w:iCs/>
          <w:sz w:val="24"/>
          <w:szCs w:val="24"/>
        </w:rPr>
        <w:t xml:space="preserve"> alla Salute ha</w:t>
      </w:r>
      <w:r w:rsidR="006609D6">
        <w:rPr>
          <w:rFonts w:eastAsia="MS Mincho"/>
          <w:b w:val="0"/>
          <w:iCs/>
          <w:sz w:val="24"/>
          <w:szCs w:val="24"/>
        </w:rPr>
        <w:t xml:space="preserve"> </w:t>
      </w:r>
      <w:proofErr w:type="spellStart"/>
      <w:r w:rsidRPr="005257A5">
        <w:rPr>
          <w:rFonts w:eastAsia="MS Mincho"/>
          <w:b w:val="0"/>
          <w:iCs/>
          <w:sz w:val="24"/>
          <w:szCs w:val="24"/>
        </w:rPr>
        <w:t>deliberato</w:t>
      </w:r>
      <w:proofErr w:type="spellEnd"/>
      <w:r w:rsidR="006609D6">
        <w:rPr>
          <w:rFonts w:eastAsia="MS Mincho"/>
          <w:b w:val="0"/>
          <w:iCs/>
          <w:sz w:val="24"/>
          <w:szCs w:val="24"/>
        </w:rPr>
        <w:t xml:space="preserve"> </w:t>
      </w:r>
      <w:proofErr w:type="spellStart"/>
      <w:r w:rsidRPr="005257A5">
        <w:rPr>
          <w:rFonts w:eastAsia="MS Mincho"/>
          <w:b w:val="0"/>
          <w:iCs/>
          <w:sz w:val="24"/>
          <w:szCs w:val="24"/>
        </w:rPr>
        <w:t>che</w:t>
      </w:r>
      <w:proofErr w:type="spellEnd"/>
      <w:r w:rsidR="006609D6">
        <w:rPr>
          <w:rFonts w:eastAsia="MS Mincho"/>
          <w:b w:val="0"/>
          <w:iCs/>
          <w:sz w:val="24"/>
          <w:szCs w:val="24"/>
        </w:rPr>
        <w:t xml:space="preserve"> </w:t>
      </w:r>
      <w:proofErr w:type="spellStart"/>
      <w:r w:rsidRPr="005257A5">
        <w:rPr>
          <w:rFonts w:eastAsia="MS Mincho"/>
          <w:b w:val="0"/>
          <w:iCs/>
          <w:sz w:val="24"/>
          <w:szCs w:val="24"/>
        </w:rPr>
        <w:t>questi</w:t>
      </w:r>
      <w:proofErr w:type="spellEnd"/>
      <w:r w:rsidR="006609D6">
        <w:rPr>
          <w:rFonts w:eastAsia="MS Mincho"/>
          <w:b w:val="0"/>
          <w:iCs/>
          <w:sz w:val="24"/>
          <w:szCs w:val="24"/>
        </w:rPr>
        <w:t xml:space="preserve"> </w:t>
      </w:r>
      <w:proofErr w:type="spellStart"/>
      <w:r w:rsidRPr="005257A5">
        <w:rPr>
          <w:rFonts w:eastAsia="MS Mincho"/>
          <w:b w:val="0"/>
          <w:sz w:val="24"/>
          <w:szCs w:val="24"/>
        </w:rPr>
        <w:t>rappresentano</w:t>
      </w:r>
      <w:proofErr w:type="spellEnd"/>
      <w:r w:rsidRPr="005257A5">
        <w:rPr>
          <w:rFonts w:eastAsia="MS Mincho"/>
          <w:b w:val="0"/>
          <w:sz w:val="24"/>
          <w:szCs w:val="24"/>
        </w:rPr>
        <w:t xml:space="preserve"> uno </w:t>
      </w:r>
      <w:proofErr w:type="spellStart"/>
      <w:r w:rsidRPr="005257A5">
        <w:rPr>
          <w:rFonts w:eastAsia="MS Mincho"/>
          <w:b w:val="0"/>
          <w:sz w:val="24"/>
          <w:szCs w:val="24"/>
        </w:rPr>
        <w:t>strumento</w:t>
      </w:r>
      <w:proofErr w:type="spellEnd"/>
      <w:r w:rsidR="006609D6">
        <w:rPr>
          <w:rFonts w:eastAsia="MS Mincho"/>
          <w:b w:val="0"/>
          <w:sz w:val="24"/>
          <w:szCs w:val="24"/>
        </w:rPr>
        <w:t xml:space="preserve"> </w:t>
      </w:r>
      <w:proofErr w:type="spellStart"/>
      <w:r w:rsidRPr="005257A5">
        <w:rPr>
          <w:rFonts w:eastAsia="MS Mincho"/>
          <w:b w:val="0"/>
          <w:sz w:val="24"/>
          <w:szCs w:val="24"/>
        </w:rPr>
        <w:t>fondamentale</w:t>
      </w:r>
      <w:proofErr w:type="spellEnd"/>
      <w:r w:rsidRPr="005257A5">
        <w:rPr>
          <w:rFonts w:eastAsia="MS Mincho"/>
          <w:b w:val="0"/>
          <w:sz w:val="24"/>
          <w:szCs w:val="24"/>
        </w:rPr>
        <w:t xml:space="preserve"> per </w:t>
      </w:r>
      <w:proofErr w:type="spellStart"/>
      <w:r w:rsidRPr="005257A5">
        <w:rPr>
          <w:rFonts w:eastAsia="MS Mincho"/>
          <w:b w:val="0"/>
          <w:sz w:val="24"/>
          <w:szCs w:val="24"/>
        </w:rPr>
        <w:t>lo</w:t>
      </w:r>
      <w:proofErr w:type="spellEnd"/>
      <w:r w:rsidR="006609D6">
        <w:rPr>
          <w:rFonts w:eastAsia="MS Mincho"/>
          <w:b w:val="0"/>
          <w:sz w:val="24"/>
          <w:szCs w:val="24"/>
        </w:rPr>
        <w:t xml:space="preserve"> </w:t>
      </w:r>
      <w:proofErr w:type="spellStart"/>
      <w:r w:rsidRPr="005257A5">
        <w:rPr>
          <w:rFonts w:eastAsia="MS Mincho"/>
          <w:b w:val="0"/>
          <w:sz w:val="24"/>
          <w:szCs w:val="24"/>
        </w:rPr>
        <w:t>sviluppo</w:t>
      </w:r>
      <w:proofErr w:type="spellEnd"/>
      <w:r w:rsidRPr="005257A5">
        <w:rPr>
          <w:rFonts w:eastAsia="MS Mincho"/>
          <w:b w:val="0"/>
          <w:sz w:val="24"/>
          <w:szCs w:val="24"/>
        </w:rPr>
        <w:t xml:space="preserve"> delle </w:t>
      </w:r>
      <w:proofErr w:type="spellStart"/>
      <w:r w:rsidRPr="005257A5">
        <w:rPr>
          <w:rFonts w:eastAsia="MS Mincho"/>
          <w:b w:val="0"/>
          <w:sz w:val="24"/>
          <w:szCs w:val="24"/>
        </w:rPr>
        <w:t>competenze</w:t>
      </w:r>
      <w:proofErr w:type="spellEnd"/>
      <w:r w:rsidR="006609D6">
        <w:rPr>
          <w:rFonts w:eastAsia="MS Mincho"/>
          <w:b w:val="0"/>
          <w:sz w:val="24"/>
          <w:szCs w:val="24"/>
        </w:rPr>
        <w:t xml:space="preserve"> </w:t>
      </w:r>
      <w:proofErr w:type="spellStart"/>
      <w:r w:rsidR="006609D6">
        <w:rPr>
          <w:rFonts w:eastAsia="MS Mincho"/>
          <w:b w:val="0"/>
          <w:sz w:val="24"/>
          <w:szCs w:val="24"/>
        </w:rPr>
        <w:t>dei</w:t>
      </w:r>
      <w:proofErr w:type="spellEnd"/>
      <w:r w:rsidR="006609D6">
        <w:rPr>
          <w:rFonts w:eastAsia="MS Mincho"/>
          <w:b w:val="0"/>
          <w:sz w:val="24"/>
          <w:szCs w:val="24"/>
        </w:rPr>
        <w:t xml:space="preserve"> </w:t>
      </w:r>
      <w:proofErr w:type="spellStart"/>
      <w:r w:rsidRPr="005257A5">
        <w:rPr>
          <w:rFonts w:eastAsia="MS Mincho"/>
          <w:b w:val="0"/>
          <w:sz w:val="24"/>
          <w:szCs w:val="24"/>
        </w:rPr>
        <w:t>singoli</w:t>
      </w:r>
      <w:proofErr w:type="spellEnd"/>
      <w:r w:rsidR="006609D6">
        <w:rPr>
          <w:rFonts w:eastAsia="MS Mincho"/>
          <w:b w:val="0"/>
          <w:sz w:val="24"/>
          <w:szCs w:val="24"/>
        </w:rPr>
        <w:t xml:space="preserve"> </w:t>
      </w:r>
      <w:proofErr w:type="spellStart"/>
      <w:r w:rsidRPr="005257A5">
        <w:rPr>
          <w:rFonts w:eastAsia="MS Mincho"/>
          <w:b w:val="0"/>
          <w:sz w:val="24"/>
          <w:szCs w:val="24"/>
        </w:rPr>
        <w:t>professionisti</w:t>
      </w:r>
      <w:proofErr w:type="spellEnd"/>
      <w:r w:rsidRPr="005257A5">
        <w:rPr>
          <w:rFonts w:eastAsia="MS Mincho"/>
          <w:b w:val="0"/>
          <w:sz w:val="24"/>
          <w:szCs w:val="24"/>
        </w:rPr>
        <w:t xml:space="preserve"> e </w:t>
      </w:r>
      <w:proofErr w:type="spellStart"/>
      <w:r w:rsidRPr="005257A5">
        <w:rPr>
          <w:rFonts w:eastAsia="MS Mincho"/>
          <w:b w:val="0"/>
          <w:sz w:val="24"/>
          <w:szCs w:val="24"/>
        </w:rPr>
        <w:t>che</w:t>
      </w:r>
      <w:proofErr w:type="spellEnd"/>
      <w:r w:rsidRPr="005257A5">
        <w:rPr>
          <w:rFonts w:eastAsia="MS Mincho"/>
          <w:b w:val="0"/>
          <w:sz w:val="24"/>
          <w:szCs w:val="24"/>
        </w:rPr>
        <w:t xml:space="preserve">, </w:t>
      </w:r>
      <w:proofErr w:type="spellStart"/>
      <w:r w:rsidRPr="005257A5">
        <w:rPr>
          <w:rFonts w:eastAsia="MS Mincho"/>
          <w:b w:val="0"/>
          <w:sz w:val="24"/>
          <w:szCs w:val="24"/>
        </w:rPr>
        <w:t>pertanto</w:t>
      </w:r>
      <w:proofErr w:type="spellEnd"/>
      <w:r w:rsidRPr="005257A5">
        <w:rPr>
          <w:rFonts w:eastAsia="MS Mincho"/>
          <w:b w:val="0"/>
          <w:sz w:val="24"/>
          <w:szCs w:val="24"/>
        </w:rPr>
        <w:t xml:space="preserve">, </w:t>
      </w:r>
      <w:proofErr w:type="spellStart"/>
      <w:r w:rsidRPr="005257A5">
        <w:rPr>
          <w:rFonts w:eastAsia="MS Mincho"/>
          <w:b w:val="0"/>
          <w:sz w:val="24"/>
          <w:szCs w:val="24"/>
        </w:rPr>
        <w:t>devono</w:t>
      </w:r>
      <w:proofErr w:type="spellEnd"/>
      <w:r w:rsidR="006609D6">
        <w:rPr>
          <w:rFonts w:eastAsia="MS Mincho"/>
          <w:b w:val="0"/>
          <w:sz w:val="24"/>
          <w:szCs w:val="24"/>
        </w:rPr>
        <w:t xml:space="preserve"> </w:t>
      </w:r>
      <w:proofErr w:type="spellStart"/>
      <w:r w:rsidRPr="005257A5">
        <w:rPr>
          <w:rFonts w:eastAsia="MS Mincho"/>
          <w:b w:val="0"/>
          <w:sz w:val="24"/>
          <w:szCs w:val="24"/>
        </w:rPr>
        <w:t>rappresentare</w:t>
      </w:r>
      <w:proofErr w:type="spellEnd"/>
      <w:r w:rsidRPr="005257A5">
        <w:rPr>
          <w:rFonts w:eastAsia="MS Mincho"/>
          <w:b w:val="0"/>
          <w:sz w:val="24"/>
          <w:szCs w:val="24"/>
        </w:rPr>
        <w:t xml:space="preserve"> la </w:t>
      </w:r>
      <w:proofErr w:type="spellStart"/>
      <w:r w:rsidRPr="005257A5">
        <w:rPr>
          <w:rFonts w:eastAsia="MS Mincho"/>
          <w:b w:val="0"/>
          <w:sz w:val="24"/>
          <w:szCs w:val="24"/>
        </w:rPr>
        <w:t>base</w:t>
      </w:r>
      <w:proofErr w:type="spellEnd"/>
      <w:r w:rsidRPr="005257A5">
        <w:rPr>
          <w:rFonts w:eastAsia="MS Mincho"/>
          <w:b w:val="0"/>
          <w:sz w:val="24"/>
          <w:szCs w:val="24"/>
        </w:rPr>
        <w:t xml:space="preserve"> per la </w:t>
      </w:r>
      <w:proofErr w:type="spellStart"/>
      <w:r w:rsidRPr="005257A5">
        <w:rPr>
          <w:rFonts w:eastAsia="MS Mincho"/>
          <w:b w:val="0"/>
          <w:sz w:val="24"/>
          <w:szCs w:val="24"/>
        </w:rPr>
        <w:t>determinazione</w:t>
      </w:r>
      <w:proofErr w:type="spellEnd"/>
      <w:r w:rsidR="006609D6">
        <w:rPr>
          <w:rFonts w:eastAsia="MS Mincho"/>
          <w:b w:val="0"/>
          <w:sz w:val="24"/>
          <w:szCs w:val="24"/>
        </w:rPr>
        <w:t xml:space="preserve"> die </w:t>
      </w:r>
      <w:proofErr w:type="spellStart"/>
      <w:r w:rsidRPr="005257A5">
        <w:rPr>
          <w:rFonts w:eastAsia="MS Mincho"/>
          <w:b w:val="0"/>
          <w:sz w:val="24"/>
          <w:szCs w:val="24"/>
        </w:rPr>
        <w:t>fabbisogni</w:t>
      </w:r>
      <w:proofErr w:type="spellEnd"/>
      <w:r w:rsidR="006609D6">
        <w:rPr>
          <w:rFonts w:eastAsia="MS Mincho"/>
          <w:b w:val="0"/>
          <w:sz w:val="24"/>
          <w:szCs w:val="24"/>
        </w:rPr>
        <w:t xml:space="preserve"> </w:t>
      </w:r>
      <w:proofErr w:type="spellStart"/>
      <w:r w:rsidRPr="005257A5">
        <w:rPr>
          <w:rFonts w:eastAsia="MS Mincho"/>
          <w:b w:val="0"/>
          <w:sz w:val="24"/>
          <w:szCs w:val="24"/>
        </w:rPr>
        <w:t>formativi</w:t>
      </w:r>
      <w:proofErr w:type="spellEnd"/>
      <w:r w:rsidR="006609D6">
        <w:rPr>
          <w:rFonts w:eastAsia="MS Mincho"/>
          <w:b w:val="0"/>
          <w:sz w:val="24"/>
          <w:szCs w:val="24"/>
        </w:rPr>
        <w:t xml:space="preserve"> </w:t>
      </w:r>
      <w:proofErr w:type="spellStart"/>
      <w:r w:rsidR="006609D6">
        <w:rPr>
          <w:rFonts w:eastAsia="MS Mincho"/>
          <w:b w:val="0"/>
          <w:sz w:val="24"/>
          <w:szCs w:val="24"/>
        </w:rPr>
        <w:t>dei</w:t>
      </w:r>
      <w:proofErr w:type="spellEnd"/>
      <w:r w:rsidR="006609D6">
        <w:rPr>
          <w:rFonts w:eastAsia="MS Mincho"/>
          <w:b w:val="0"/>
          <w:sz w:val="24"/>
          <w:szCs w:val="24"/>
        </w:rPr>
        <w:t xml:space="preserve"> </w:t>
      </w:r>
      <w:proofErr w:type="spellStart"/>
      <w:r w:rsidRPr="005257A5">
        <w:rPr>
          <w:rFonts w:eastAsia="MS Mincho"/>
          <w:b w:val="0"/>
          <w:sz w:val="24"/>
          <w:szCs w:val="24"/>
        </w:rPr>
        <w:t>singoli</w:t>
      </w:r>
      <w:proofErr w:type="spellEnd"/>
      <w:r w:rsidR="006609D6">
        <w:rPr>
          <w:rFonts w:eastAsia="MS Mincho"/>
          <w:b w:val="0"/>
          <w:sz w:val="24"/>
          <w:szCs w:val="24"/>
        </w:rPr>
        <w:t xml:space="preserve"> </w:t>
      </w:r>
      <w:proofErr w:type="spellStart"/>
      <w:r w:rsidRPr="005257A5">
        <w:rPr>
          <w:rFonts w:eastAsia="MS Mincho"/>
          <w:b w:val="0"/>
          <w:sz w:val="24"/>
          <w:szCs w:val="24"/>
        </w:rPr>
        <w:t>operatori</w:t>
      </w:r>
      <w:proofErr w:type="spellEnd"/>
      <w:r w:rsidRPr="005257A5">
        <w:rPr>
          <w:rFonts w:eastAsia="MS Mincho"/>
          <w:b w:val="0"/>
          <w:sz w:val="24"/>
          <w:szCs w:val="24"/>
        </w:rPr>
        <w:t xml:space="preserve">. </w:t>
      </w:r>
    </w:p>
    <w:p w:rsidR="00A20204" w:rsidRDefault="003B3B81" w:rsidP="00FF0831">
      <w:pPr>
        <w:pStyle w:val="Titolo"/>
        <w:ind w:right="-2"/>
        <w:jc w:val="both"/>
        <w:rPr>
          <w:sz w:val="24"/>
          <w:szCs w:val="24"/>
        </w:rPr>
      </w:pPr>
      <w:proofErr w:type="spellStart"/>
      <w:r w:rsidRPr="005257A5">
        <w:rPr>
          <w:rFonts w:eastAsia="MS Mincho"/>
          <w:b w:val="0"/>
          <w:sz w:val="24"/>
          <w:szCs w:val="24"/>
        </w:rPr>
        <w:t>Tra</w:t>
      </w:r>
      <w:proofErr w:type="spellEnd"/>
      <w:r w:rsidRPr="005257A5">
        <w:rPr>
          <w:rFonts w:eastAsia="MS Mincho"/>
          <w:b w:val="0"/>
          <w:sz w:val="24"/>
          <w:szCs w:val="24"/>
        </w:rPr>
        <w:t xml:space="preserve"> i </w:t>
      </w:r>
      <w:proofErr w:type="spellStart"/>
      <w:r w:rsidRPr="005257A5">
        <w:rPr>
          <w:rFonts w:eastAsia="MS Mincho"/>
          <w:b w:val="0"/>
          <w:sz w:val="24"/>
          <w:szCs w:val="24"/>
        </w:rPr>
        <w:t>Privileges</w:t>
      </w:r>
      <w:proofErr w:type="spellEnd"/>
      <w:r w:rsidRPr="005257A5">
        <w:rPr>
          <w:rFonts w:eastAsia="MS Mincho"/>
          <w:b w:val="0"/>
          <w:sz w:val="24"/>
          <w:szCs w:val="24"/>
        </w:rPr>
        <w:t xml:space="preserve">, la </w:t>
      </w:r>
      <w:proofErr w:type="spellStart"/>
      <w:r w:rsidRPr="005257A5">
        <w:rPr>
          <w:rFonts w:eastAsia="MS Mincho"/>
          <w:b w:val="0"/>
          <w:sz w:val="24"/>
          <w:szCs w:val="24"/>
        </w:rPr>
        <w:t>partecipazione</w:t>
      </w:r>
      <w:proofErr w:type="spellEnd"/>
      <w:r w:rsidRPr="005257A5">
        <w:rPr>
          <w:rFonts w:eastAsia="MS Mincho"/>
          <w:b w:val="0"/>
          <w:sz w:val="24"/>
          <w:szCs w:val="24"/>
        </w:rPr>
        <w:t xml:space="preserve"> a </w:t>
      </w:r>
      <w:proofErr w:type="spellStart"/>
      <w:r w:rsidRPr="005257A5">
        <w:rPr>
          <w:rFonts w:eastAsia="MS Mincho"/>
          <w:b w:val="0"/>
          <w:sz w:val="24"/>
          <w:szCs w:val="24"/>
        </w:rPr>
        <w:t>un</w:t>
      </w:r>
      <w:proofErr w:type="spellEnd"/>
      <w:r w:rsidR="006609D6">
        <w:rPr>
          <w:rFonts w:eastAsia="MS Mincho"/>
          <w:b w:val="0"/>
          <w:sz w:val="24"/>
          <w:szCs w:val="24"/>
        </w:rPr>
        <w:t xml:space="preserve"> </w:t>
      </w:r>
      <w:proofErr w:type="spellStart"/>
      <w:r w:rsidRPr="005257A5">
        <w:rPr>
          <w:rFonts w:eastAsia="MS Mincho"/>
          <w:b w:val="0"/>
          <w:sz w:val="24"/>
          <w:szCs w:val="24"/>
        </w:rPr>
        <w:t>corso</w:t>
      </w:r>
      <w:proofErr w:type="spellEnd"/>
      <w:r w:rsidR="006609D6">
        <w:rPr>
          <w:rFonts w:eastAsia="MS Mincho"/>
          <w:b w:val="0"/>
          <w:sz w:val="24"/>
          <w:szCs w:val="24"/>
        </w:rPr>
        <w:t xml:space="preserve"> </w:t>
      </w:r>
      <w:proofErr w:type="spellStart"/>
      <w:r w:rsidRPr="005257A5">
        <w:rPr>
          <w:rFonts w:eastAsia="MS Mincho"/>
          <w:b w:val="0"/>
          <w:sz w:val="24"/>
          <w:szCs w:val="24"/>
        </w:rPr>
        <w:t>teorico</w:t>
      </w:r>
      <w:r w:rsidR="00AA60BD">
        <w:rPr>
          <w:rFonts w:eastAsia="MS Mincho"/>
          <w:b w:val="0"/>
          <w:sz w:val="24"/>
          <w:szCs w:val="24"/>
        </w:rPr>
        <w:t>-</w:t>
      </w:r>
      <w:r w:rsidRPr="005257A5">
        <w:rPr>
          <w:rFonts w:eastAsia="MS Mincho"/>
          <w:b w:val="0"/>
          <w:sz w:val="24"/>
          <w:szCs w:val="24"/>
        </w:rPr>
        <w:t>pratico</w:t>
      </w:r>
      <w:proofErr w:type="spellEnd"/>
      <w:r w:rsidRPr="005257A5">
        <w:rPr>
          <w:rFonts w:eastAsia="MS Mincho"/>
          <w:b w:val="0"/>
          <w:sz w:val="24"/>
          <w:szCs w:val="24"/>
        </w:rPr>
        <w:t xml:space="preserve"> è </w:t>
      </w:r>
      <w:proofErr w:type="spellStart"/>
      <w:r w:rsidRPr="005257A5">
        <w:rPr>
          <w:rFonts w:eastAsia="MS Mincho"/>
          <w:b w:val="0"/>
          <w:sz w:val="24"/>
          <w:szCs w:val="24"/>
        </w:rPr>
        <w:t>requisito</w:t>
      </w:r>
      <w:proofErr w:type="spellEnd"/>
      <w:r w:rsidRPr="005257A5">
        <w:rPr>
          <w:rFonts w:eastAsia="MS Mincho"/>
          <w:b w:val="0"/>
          <w:sz w:val="24"/>
          <w:szCs w:val="24"/>
        </w:rPr>
        <w:t xml:space="preserve"> per </w:t>
      </w:r>
      <w:proofErr w:type="spellStart"/>
      <w:r w:rsidRPr="005257A5">
        <w:rPr>
          <w:rFonts w:eastAsia="MS Mincho"/>
          <w:b w:val="0"/>
          <w:sz w:val="24"/>
          <w:szCs w:val="24"/>
        </w:rPr>
        <w:t>stabilire</w:t>
      </w:r>
      <w:proofErr w:type="spellEnd"/>
      <w:r w:rsidR="006609D6">
        <w:rPr>
          <w:rFonts w:eastAsia="MS Mincho"/>
          <w:b w:val="0"/>
          <w:sz w:val="24"/>
          <w:szCs w:val="24"/>
        </w:rPr>
        <w:t xml:space="preserve"> </w:t>
      </w:r>
      <w:proofErr w:type="spellStart"/>
      <w:r w:rsidRPr="005257A5">
        <w:rPr>
          <w:rFonts w:eastAsia="MS Mincho"/>
          <w:b w:val="0"/>
          <w:sz w:val="24"/>
          <w:szCs w:val="24"/>
        </w:rPr>
        <w:t>che</w:t>
      </w:r>
      <w:proofErr w:type="spellEnd"/>
      <w:r w:rsidR="006609D6">
        <w:rPr>
          <w:rFonts w:eastAsia="MS Mincho"/>
          <w:b w:val="0"/>
          <w:sz w:val="24"/>
          <w:szCs w:val="24"/>
        </w:rPr>
        <w:t xml:space="preserve"> </w:t>
      </w:r>
      <w:proofErr w:type="spellStart"/>
      <w:r w:rsidRPr="005257A5">
        <w:rPr>
          <w:rFonts w:eastAsia="MS Mincho"/>
          <w:b w:val="0"/>
          <w:sz w:val="24"/>
          <w:szCs w:val="24"/>
        </w:rPr>
        <w:t>un</w:t>
      </w:r>
      <w:proofErr w:type="spellEnd"/>
      <w:r w:rsidR="006609D6">
        <w:rPr>
          <w:rFonts w:eastAsia="MS Mincho"/>
          <w:b w:val="0"/>
          <w:sz w:val="24"/>
          <w:szCs w:val="24"/>
        </w:rPr>
        <w:t xml:space="preserve"> </w:t>
      </w:r>
      <w:proofErr w:type="spellStart"/>
      <w:r w:rsidRPr="005257A5">
        <w:rPr>
          <w:rFonts w:eastAsia="MS Mincho"/>
          <w:b w:val="0"/>
          <w:sz w:val="24"/>
          <w:szCs w:val="24"/>
        </w:rPr>
        <w:t>professionista</w:t>
      </w:r>
      <w:proofErr w:type="spellEnd"/>
      <w:r w:rsidR="006609D6">
        <w:rPr>
          <w:rFonts w:eastAsia="MS Mincho"/>
          <w:b w:val="0"/>
          <w:sz w:val="24"/>
          <w:szCs w:val="24"/>
        </w:rPr>
        <w:t xml:space="preserve"> </w:t>
      </w:r>
      <w:proofErr w:type="spellStart"/>
      <w:r w:rsidRPr="005257A5">
        <w:rPr>
          <w:rFonts w:eastAsia="MS Mincho"/>
          <w:b w:val="0"/>
          <w:sz w:val="24"/>
          <w:szCs w:val="24"/>
        </w:rPr>
        <w:t>sia</w:t>
      </w:r>
      <w:proofErr w:type="spellEnd"/>
      <w:r w:rsidR="006609D6">
        <w:rPr>
          <w:rFonts w:eastAsia="MS Mincho"/>
          <w:b w:val="0"/>
          <w:sz w:val="24"/>
          <w:szCs w:val="24"/>
        </w:rPr>
        <w:t xml:space="preserve"> </w:t>
      </w:r>
      <w:proofErr w:type="spellStart"/>
      <w:r w:rsidRPr="005257A5">
        <w:rPr>
          <w:rFonts w:eastAsia="MS Mincho"/>
          <w:b w:val="0"/>
          <w:sz w:val="24"/>
          <w:szCs w:val="24"/>
        </w:rPr>
        <w:t>parzialmente</w:t>
      </w:r>
      <w:proofErr w:type="spellEnd"/>
      <w:r w:rsidR="006609D6">
        <w:rPr>
          <w:rFonts w:eastAsia="MS Mincho"/>
          <w:b w:val="0"/>
          <w:sz w:val="24"/>
          <w:szCs w:val="24"/>
        </w:rPr>
        <w:t xml:space="preserve"> </w:t>
      </w:r>
      <w:proofErr w:type="spellStart"/>
      <w:r w:rsidRPr="005257A5">
        <w:rPr>
          <w:rFonts w:eastAsia="MS Mincho"/>
          <w:b w:val="0"/>
          <w:sz w:val="24"/>
          <w:szCs w:val="24"/>
        </w:rPr>
        <w:t>autonomo</w:t>
      </w:r>
      <w:proofErr w:type="spellEnd"/>
      <w:r w:rsidR="006609D6">
        <w:rPr>
          <w:rFonts w:eastAsia="MS Mincho"/>
          <w:b w:val="0"/>
          <w:sz w:val="24"/>
          <w:szCs w:val="24"/>
        </w:rPr>
        <w:t xml:space="preserve"> </w:t>
      </w:r>
      <w:proofErr w:type="spellStart"/>
      <w:r w:rsidRPr="005257A5">
        <w:rPr>
          <w:rFonts w:eastAsia="MS Mincho"/>
          <w:b w:val="0"/>
          <w:sz w:val="24"/>
          <w:szCs w:val="24"/>
        </w:rPr>
        <w:t>nelle</w:t>
      </w:r>
      <w:proofErr w:type="spellEnd"/>
      <w:r w:rsidR="006609D6">
        <w:rPr>
          <w:rFonts w:eastAsia="MS Mincho"/>
          <w:b w:val="0"/>
          <w:sz w:val="24"/>
          <w:szCs w:val="24"/>
        </w:rPr>
        <w:t xml:space="preserve"> </w:t>
      </w:r>
      <w:proofErr w:type="spellStart"/>
      <w:r w:rsidRPr="005257A5">
        <w:rPr>
          <w:rFonts w:eastAsia="MS Mincho"/>
          <w:b w:val="0"/>
          <w:sz w:val="24"/>
          <w:szCs w:val="24"/>
        </w:rPr>
        <w:t>tecniche</w:t>
      </w:r>
      <w:proofErr w:type="spellEnd"/>
      <w:r w:rsidRPr="005257A5">
        <w:rPr>
          <w:rFonts w:eastAsia="MS Mincho"/>
          <w:b w:val="0"/>
          <w:sz w:val="24"/>
          <w:szCs w:val="24"/>
        </w:rPr>
        <w:t xml:space="preserve"> di </w:t>
      </w:r>
      <w:proofErr w:type="spellStart"/>
      <w:r w:rsidR="00C0623E" w:rsidRPr="004C2E6D">
        <w:rPr>
          <w:rFonts w:eastAsia="MS Mincho"/>
          <w:b w:val="0"/>
          <w:sz w:val="24"/>
          <w:szCs w:val="24"/>
        </w:rPr>
        <w:t>ultrafiltrazione</w:t>
      </w:r>
      <w:proofErr w:type="spellEnd"/>
      <w:r w:rsidRPr="005257A5">
        <w:rPr>
          <w:rFonts w:eastAsia="MS Mincho"/>
          <w:b w:val="0"/>
          <w:sz w:val="24"/>
          <w:szCs w:val="24"/>
        </w:rPr>
        <w:t>.</w:t>
      </w:r>
    </w:p>
    <w:p w:rsidR="00C0623E" w:rsidRDefault="00375C74" w:rsidP="00FF0831">
      <w:pPr>
        <w:widowControl/>
        <w:suppressAutoHyphens w:val="0"/>
        <w:autoSpaceDN/>
        <w:jc w:val="both"/>
        <w:textAlignment w:val="auto"/>
        <w:rPr>
          <w:rFonts w:cs="Times New Roman"/>
        </w:rPr>
      </w:pPr>
      <w:r w:rsidRPr="00375C74">
        <w:rPr>
          <w:rFonts w:eastAsia="Times New Roman" w:cs="Times New Roman"/>
          <w:kern w:val="0"/>
          <w:szCs w:val="20"/>
          <w:lang w:val="it-IT" w:eastAsia="it-IT" w:bidi="ar-SA"/>
        </w:rPr>
        <w:t xml:space="preserve">La percentuale di scelta per il trattamento di pazienti critici con IRA delle CRRT rispetto alla dialisi, riscontra variazioni significative nelle varie parti del globo: circa il 20% negli Stati uniti (CVVH, CVVHDF), più comune in Europa ma con forti differenze regionali, fino ad essere considerata la terapia di elezione in Australia. Ad oggi si assiste ad un progressivo incremento del numero di trattamenti continui  e ciò è dovuto anche all’allargamento dei criteri di utilizzo; infatti oltre all’ormai consolidato uso per il trattamento dell’IRA la CRRT può trovare valide applicazioni, che però devono essere ancora approfondite, anche in campi quali: la circolazione extracorporea durante cardiochirurgia, la sindrome </w:t>
      </w:r>
      <w:proofErr w:type="spellStart"/>
      <w:r w:rsidRPr="00375C74">
        <w:rPr>
          <w:rFonts w:eastAsia="Times New Roman" w:cs="Times New Roman"/>
          <w:kern w:val="0"/>
          <w:szCs w:val="20"/>
          <w:lang w:val="it-IT" w:eastAsia="it-IT" w:bidi="ar-SA"/>
        </w:rPr>
        <w:t>distress</w:t>
      </w:r>
      <w:proofErr w:type="spellEnd"/>
      <w:r w:rsidRPr="00375C74">
        <w:rPr>
          <w:rFonts w:eastAsia="Times New Roman" w:cs="Times New Roman"/>
          <w:kern w:val="0"/>
          <w:szCs w:val="20"/>
          <w:lang w:val="it-IT" w:eastAsia="it-IT" w:bidi="ar-SA"/>
        </w:rPr>
        <w:t xml:space="preserve"> respiratorio acuta (ARDS), l’insufficienza cardiaca congestizia e cronica, l’acidosi lattica, la sepsi e altre sindromi infiammatorie. </w:t>
      </w:r>
    </w:p>
    <w:p w:rsidR="00C0623E" w:rsidRDefault="00C0623E" w:rsidP="00A20204">
      <w:pPr>
        <w:pStyle w:val="Nessunaspaziatura"/>
        <w:ind w:right="565"/>
        <w:jc w:val="both"/>
        <w:rPr>
          <w:rFonts w:ascii="Times New Roman" w:hAnsi="Times New Roman" w:cs="Times New Roman"/>
          <w:sz w:val="24"/>
          <w:szCs w:val="24"/>
        </w:rPr>
      </w:pPr>
    </w:p>
    <w:p w:rsidR="00FA2822" w:rsidRPr="00A20204" w:rsidRDefault="00FA2822" w:rsidP="00FA2822">
      <w:pPr>
        <w:pStyle w:val="Nessunaspaziatura"/>
        <w:ind w:right="565"/>
        <w:jc w:val="both"/>
        <w:rPr>
          <w:rFonts w:ascii="Times New Roman" w:hAnsi="Times New Roman" w:cs="Times New Roman"/>
          <w:bCs/>
          <w:sz w:val="24"/>
          <w:szCs w:val="24"/>
        </w:rPr>
      </w:pPr>
      <w:proofErr w:type="spellStart"/>
      <w:r w:rsidRPr="00A20204">
        <w:rPr>
          <w:b/>
        </w:rPr>
        <w:t>Destinatari:</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6609D6">
        <w:rPr>
          <w:rFonts w:ascii="Times New Roman" w:hAnsi="Times New Roman" w:cs="Times New Roman"/>
          <w:sz w:val="24"/>
          <w:szCs w:val="24"/>
        </w:rPr>
        <w:t xml:space="preserve">n. </w:t>
      </w:r>
      <w:r>
        <w:rPr>
          <w:rFonts w:ascii="Times New Roman" w:hAnsi="Times New Roman" w:cs="Times New Roman"/>
          <w:sz w:val="24"/>
          <w:szCs w:val="24"/>
        </w:rPr>
        <w:t>25</w:t>
      </w:r>
      <w:r w:rsidR="006609D6">
        <w:rPr>
          <w:rFonts w:ascii="Times New Roman" w:hAnsi="Times New Roman" w:cs="Times New Roman"/>
          <w:sz w:val="24"/>
          <w:szCs w:val="24"/>
        </w:rPr>
        <w:t xml:space="preserve"> </w:t>
      </w:r>
      <w:r w:rsidRPr="00A20204">
        <w:rPr>
          <w:rFonts w:ascii="Times New Roman" w:hAnsi="Times New Roman" w:cs="Times New Roman"/>
          <w:sz w:val="24"/>
          <w:szCs w:val="24"/>
        </w:rPr>
        <w:t xml:space="preserve">Dirigenti Medici </w:t>
      </w:r>
      <w:r>
        <w:rPr>
          <w:rFonts w:ascii="Times New Roman" w:hAnsi="Times New Roman" w:cs="Times New Roman"/>
          <w:sz w:val="24"/>
          <w:szCs w:val="24"/>
        </w:rPr>
        <w:t xml:space="preserve">Nefrologi, </w:t>
      </w:r>
      <w:r w:rsidRPr="00A20204">
        <w:rPr>
          <w:rFonts w:ascii="Times New Roman" w:hAnsi="Times New Roman" w:cs="Times New Roman"/>
          <w:sz w:val="24"/>
          <w:szCs w:val="24"/>
        </w:rPr>
        <w:t>Cardiologi</w:t>
      </w:r>
      <w:r>
        <w:rPr>
          <w:rFonts w:ascii="Times New Roman" w:hAnsi="Times New Roman" w:cs="Times New Roman"/>
          <w:sz w:val="24"/>
          <w:szCs w:val="24"/>
        </w:rPr>
        <w:t>, Anestesisti e Rianimatori</w:t>
      </w:r>
      <w:r w:rsidRPr="00A20204">
        <w:rPr>
          <w:rFonts w:ascii="Times New Roman" w:hAnsi="Times New Roman" w:cs="Times New Roman"/>
          <w:sz w:val="24"/>
          <w:szCs w:val="24"/>
        </w:rPr>
        <w:t xml:space="preserve"> in servizio presso</w:t>
      </w:r>
      <w:r>
        <w:rPr>
          <w:rFonts w:ascii="Times New Roman" w:hAnsi="Times New Roman" w:cs="Times New Roman"/>
          <w:sz w:val="24"/>
          <w:szCs w:val="24"/>
        </w:rPr>
        <w:t xml:space="preserve"> l’ASP di Trapani</w:t>
      </w:r>
    </w:p>
    <w:p w:rsidR="00C0623E" w:rsidRDefault="00C0623E" w:rsidP="00A20204">
      <w:pPr>
        <w:pStyle w:val="Nessunaspaziatura"/>
        <w:ind w:right="565"/>
        <w:jc w:val="both"/>
        <w:rPr>
          <w:rFonts w:ascii="Times New Roman" w:hAnsi="Times New Roman" w:cs="Times New Roman"/>
          <w:sz w:val="24"/>
          <w:szCs w:val="24"/>
        </w:rPr>
      </w:pPr>
    </w:p>
    <w:p w:rsidR="00C0623E" w:rsidRDefault="00C0623E" w:rsidP="00A20204">
      <w:pPr>
        <w:pStyle w:val="Nessunaspaziatura"/>
        <w:ind w:right="565"/>
        <w:jc w:val="both"/>
        <w:rPr>
          <w:rFonts w:ascii="Times New Roman" w:hAnsi="Times New Roman" w:cs="Times New Roman"/>
          <w:sz w:val="24"/>
          <w:szCs w:val="24"/>
        </w:rPr>
      </w:pPr>
    </w:p>
    <w:p w:rsidR="00CF1919" w:rsidRPr="00A20204" w:rsidRDefault="00FF0831" w:rsidP="00A20204">
      <w:pPr>
        <w:pStyle w:val="Nessunaspaziatura"/>
        <w:ind w:right="565"/>
        <w:jc w:val="both"/>
        <w:rPr>
          <w:rFonts w:ascii="Times New Roman" w:hAnsi="Times New Roman" w:cs="Times New Roman"/>
          <w:bCs/>
          <w:sz w:val="24"/>
          <w:szCs w:val="24"/>
        </w:rPr>
      </w:pPr>
      <w:proofErr w:type="spellStart"/>
      <w:r w:rsidRPr="00FF0831">
        <w:rPr>
          <w:rFonts w:ascii="Times New Roman" w:hAnsi="Times New Roman" w:cs="Times New Roman"/>
          <w:b/>
          <w:sz w:val="24"/>
          <w:szCs w:val="24"/>
        </w:rPr>
        <w:t>Accreditamento:</w:t>
      </w:r>
      <w:r w:rsidR="00CC53F2" w:rsidRPr="00A20204">
        <w:rPr>
          <w:rFonts w:ascii="Times New Roman" w:hAnsi="Times New Roman" w:cs="Times New Roman"/>
          <w:sz w:val="24"/>
          <w:szCs w:val="24"/>
        </w:rPr>
        <w:t>L’</w:t>
      </w:r>
      <w:r w:rsidR="000633C3" w:rsidRPr="00A20204">
        <w:rPr>
          <w:rFonts w:ascii="Times New Roman" w:hAnsi="Times New Roman" w:cs="Times New Roman"/>
          <w:sz w:val="24"/>
          <w:szCs w:val="24"/>
        </w:rPr>
        <w:t>Evento</w:t>
      </w:r>
      <w:proofErr w:type="spellEnd"/>
      <w:r w:rsidR="000633C3" w:rsidRPr="00A20204">
        <w:rPr>
          <w:rFonts w:ascii="Times New Roman" w:hAnsi="Times New Roman" w:cs="Times New Roman"/>
          <w:sz w:val="24"/>
          <w:szCs w:val="24"/>
        </w:rPr>
        <w:t xml:space="preserve"> accreditato ECM</w:t>
      </w:r>
      <w:r w:rsidR="00CC53F2" w:rsidRPr="00A20204">
        <w:rPr>
          <w:rFonts w:ascii="Times New Roman" w:hAnsi="Times New Roman" w:cs="Times New Roman"/>
          <w:sz w:val="24"/>
          <w:szCs w:val="24"/>
        </w:rPr>
        <w:t xml:space="preserve"> (</w:t>
      </w:r>
      <w:r w:rsidR="006609D6">
        <w:rPr>
          <w:rFonts w:ascii="Times New Roman" w:hAnsi="Times New Roman" w:cs="Times New Roman"/>
          <w:sz w:val="24"/>
          <w:szCs w:val="24"/>
        </w:rPr>
        <w:t xml:space="preserve">n. 6 </w:t>
      </w:r>
      <w:r w:rsidR="00CC53F2" w:rsidRPr="00A20204">
        <w:rPr>
          <w:rFonts w:ascii="Times New Roman" w:hAnsi="Times New Roman" w:cs="Times New Roman"/>
          <w:bCs/>
          <w:sz w:val="24"/>
          <w:szCs w:val="24"/>
        </w:rPr>
        <w:t>Crediti For</w:t>
      </w:r>
      <w:r w:rsidR="00DB52D4" w:rsidRPr="00A20204">
        <w:rPr>
          <w:rFonts w:ascii="Times New Roman" w:hAnsi="Times New Roman" w:cs="Times New Roman"/>
          <w:bCs/>
          <w:sz w:val="24"/>
          <w:szCs w:val="24"/>
        </w:rPr>
        <w:t>mativi</w:t>
      </w:r>
      <w:r w:rsidR="00CC53F2" w:rsidRPr="00A20204">
        <w:rPr>
          <w:rFonts w:ascii="Times New Roman" w:hAnsi="Times New Roman" w:cs="Times New Roman"/>
          <w:bCs/>
          <w:sz w:val="24"/>
          <w:szCs w:val="24"/>
        </w:rPr>
        <w:t>) per la Profess</w:t>
      </w:r>
      <w:r w:rsidR="008F48F7">
        <w:rPr>
          <w:rFonts w:ascii="Times New Roman" w:hAnsi="Times New Roman" w:cs="Times New Roman"/>
          <w:bCs/>
          <w:sz w:val="24"/>
          <w:szCs w:val="24"/>
        </w:rPr>
        <w:t>ione Medico Chirurgo, Discipline</w:t>
      </w:r>
      <w:r w:rsidR="004C2E6D">
        <w:rPr>
          <w:rFonts w:ascii="Times New Roman" w:hAnsi="Times New Roman" w:cs="Times New Roman"/>
          <w:bCs/>
          <w:sz w:val="24"/>
          <w:szCs w:val="24"/>
        </w:rPr>
        <w:t xml:space="preserve"> :</w:t>
      </w:r>
      <w:r w:rsidR="008F48F7">
        <w:rPr>
          <w:rFonts w:ascii="Times New Roman" w:hAnsi="Times New Roman" w:cs="Times New Roman"/>
          <w:bCs/>
          <w:sz w:val="24"/>
          <w:szCs w:val="24"/>
        </w:rPr>
        <w:t xml:space="preserve">Nefrologia, </w:t>
      </w:r>
      <w:r w:rsidR="00CC53F2" w:rsidRPr="00A20204">
        <w:rPr>
          <w:rFonts w:ascii="Times New Roman" w:hAnsi="Times New Roman" w:cs="Times New Roman"/>
          <w:bCs/>
          <w:sz w:val="24"/>
          <w:szCs w:val="24"/>
        </w:rPr>
        <w:t>Cardiologia,</w:t>
      </w:r>
      <w:r w:rsidR="008F48F7">
        <w:rPr>
          <w:rFonts w:ascii="Times New Roman" w:hAnsi="Times New Roman" w:cs="Times New Roman"/>
          <w:bCs/>
          <w:sz w:val="24"/>
          <w:szCs w:val="24"/>
        </w:rPr>
        <w:t xml:space="preserve"> Anestesia e Rianimazione</w:t>
      </w:r>
      <w:r w:rsidR="00FA2822">
        <w:rPr>
          <w:rFonts w:ascii="Times New Roman" w:hAnsi="Times New Roman" w:cs="Times New Roman"/>
          <w:bCs/>
          <w:sz w:val="24"/>
          <w:szCs w:val="24"/>
        </w:rPr>
        <w:t>.</w:t>
      </w:r>
    </w:p>
    <w:p w:rsidR="00A47A16" w:rsidRPr="00A20204" w:rsidRDefault="00A47A16" w:rsidP="00FF0831">
      <w:pPr>
        <w:pStyle w:val="Default"/>
        <w:rPr>
          <w:color w:val="auto"/>
          <w:lang w:val="it-IT"/>
        </w:rPr>
      </w:pPr>
    </w:p>
    <w:p w:rsidR="00680C25" w:rsidRDefault="00680C25" w:rsidP="00FF0831">
      <w:pPr>
        <w:pStyle w:val="Default"/>
        <w:rPr>
          <w:b/>
          <w:lang w:val="it-IT"/>
        </w:rPr>
      </w:pPr>
    </w:p>
    <w:p w:rsidR="00521E4B" w:rsidRPr="005257A5" w:rsidRDefault="00521E4B" w:rsidP="00005986">
      <w:pPr>
        <w:pStyle w:val="Default"/>
        <w:jc w:val="center"/>
        <w:rPr>
          <w:b/>
          <w:lang w:val="it-IT"/>
        </w:rPr>
      </w:pPr>
    </w:p>
    <w:p w:rsidR="00E8668C" w:rsidRPr="005257A5" w:rsidRDefault="00E8668C">
      <w:pPr>
        <w:rPr>
          <w:rFonts w:eastAsia="Calibri" w:cs="Times New Roman"/>
          <w:kern w:val="0"/>
          <w:lang w:val="it-IT" w:eastAsia="en-US" w:bidi="ar-SA"/>
        </w:rPr>
      </w:pPr>
    </w:p>
    <w:p w:rsidR="00005986" w:rsidRPr="009C7EFF" w:rsidRDefault="00005986" w:rsidP="009C7EFF">
      <w:pPr>
        <w:pStyle w:val="Nessunaspaziatura"/>
        <w:jc w:val="center"/>
        <w:rPr>
          <w:rFonts w:ascii="Times New Roman" w:hAnsi="Times New Roman" w:cs="Times New Roman"/>
          <w:sz w:val="24"/>
          <w:szCs w:val="24"/>
        </w:rPr>
      </w:pPr>
      <w:r w:rsidRPr="009C7EFF">
        <w:rPr>
          <w:rFonts w:ascii="Times New Roman" w:hAnsi="Times New Roman" w:cs="Times New Roman"/>
          <w:sz w:val="24"/>
          <w:szCs w:val="24"/>
        </w:rPr>
        <w:t>PROGRAMMA</w:t>
      </w:r>
    </w:p>
    <w:p w:rsidR="005D46EF" w:rsidRPr="009C7EFF" w:rsidRDefault="005D46EF" w:rsidP="009C7EFF">
      <w:pPr>
        <w:pStyle w:val="Nessunaspaziatura"/>
        <w:rPr>
          <w:rFonts w:ascii="Times New Roman" w:hAnsi="Times New Roman" w:cs="Times New Roman"/>
          <w:sz w:val="24"/>
          <w:szCs w:val="24"/>
        </w:rPr>
      </w:pPr>
    </w:p>
    <w:p w:rsidR="0066389D" w:rsidRPr="009C7EFF" w:rsidRDefault="0066389D" w:rsidP="009C7EFF">
      <w:pPr>
        <w:pStyle w:val="Nessunaspaziatura"/>
        <w:rPr>
          <w:rFonts w:ascii="Times New Roman" w:hAnsi="Times New Roman" w:cs="Times New Roman"/>
          <w:i/>
          <w:iCs/>
          <w:sz w:val="24"/>
          <w:szCs w:val="24"/>
        </w:rPr>
      </w:pPr>
      <w:r w:rsidRPr="009C7EFF">
        <w:rPr>
          <w:rFonts w:ascii="Times New Roman" w:hAnsi="Times New Roman" w:cs="Times New Roman"/>
          <w:i/>
          <w:iCs/>
          <w:sz w:val="24"/>
          <w:szCs w:val="24"/>
        </w:rPr>
        <w:t xml:space="preserve">Ore </w:t>
      </w:r>
      <w:r w:rsidR="003B3B81">
        <w:rPr>
          <w:rFonts w:ascii="Times New Roman" w:hAnsi="Times New Roman" w:cs="Times New Roman"/>
          <w:i/>
          <w:iCs/>
          <w:sz w:val="24"/>
          <w:szCs w:val="24"/>
        </w:rPr>
        <w:t>14</w:t>
      </w:r>
      <w:r w:rsidR="00AF6A27" w:rsidRPr="009C7EFF">
        <w:rPr>
          <w:rFonts w:ascii="Times New Roman" w:hAnsi="Times New Roman" w:cs="Times New Roman"/>
          <w:i/>
          <w:iCs/>
          <w:sz w:val="24"/>
          <w:szCs w:val="24"/>
        </w:rPr>
        <w:t>,</w:t>
      </w:r>
      <w:r w:rsidR="009A0B9C" w:rsidRPr="009C7EFF">
        <w:rPr>
          <w:rFonts w:ascii="Times New Roman" w:hAnsi="Times New Roman" w:cs="Times New Roman"/>
          <w:i/>
          <w:iCs/>
          <w:sz w:val="24"/>
          <w:szCs w:val="24"/>
        </w:rPr>
        <w:t>3</w:t>
      </w:r>
      <w:r w:rsidR="00824F97" w:rsidRPr="009C7EFF">
        <w:rPr>
          <w:rFonts w:ascii="Times New Roman" w:hAnsi="Times New Roman" w:cs="Times New Roman"/>
          <w:i/>
          <w:iCs/>
          <w:sz w:val="24"/>
          <w:szCs w:val="24"/>
        </w:rPr>
        <w:t xml:space="preserve">0 </w:t>
      </w:r>
      <w:r w:rsidR="00687E05" w:rsidRPr="009C7EFF">
        <w:rPr>
          <w:rFonts w:ascii="Times New Roman" w:hAnsi="Times New Roman" w:cs="Times New Roman"/>
          <w:i/>
          <w:iCs/>
          <w:sz w:val="24"/>
          <w:szCs w:val="24"/>
        </w:rPr>
        <w:tab/>
      </w:r>
    </w:p>
    <w:p w:rsidR="0066389D" w:rsidRPr="009C7EFF" w:rsidRDefault="000633C3" w:rsidP="009C7EFF">
      <w:pPr>
        <w:pStyle w:val="Nessunaspaziatura"/>
        <w:rPr>
          <w:rFonts w:ascii="Times New Roman" w:hAnsi="Times New Roman" w:cs="Times New Roman"/>
          <w:sz w:val="24"/>
          <w:szCs w:val="24"/>
        </w:rPr>
      </w:pPr>
      <w:r w:rsidRPr="009C7EFF">
        <w:rPr>
          <w:rFonts w:ascii="Times New Roman" w:hAnsi="Times New Roman" w:cs="Times New Roman"/>
          <w:sz w:val="24"/>
          <w:szCs w:val="24"/>
        </w:rPr>
        <w:t xml:space="preserve">Registrazione </w:t>
      </w:r>
      <w:r w:rsidR="00627C41" w:rsidRPr="009C7EFF">
        <w:rPr>
          <w:rFonts w:ascii="Times New Roman" w:hAnsi="Times New Roman" w:cs="Times New Roman"/>
          <w:sz w:val="24"/>
          <w:szCs w:val="24"/>
        </w:rPr>
        <w:t xml:space="preserve">dei </w:t>
      </w:r>
      <w:r w:rsidRPr="009C7EFF">
        <w:rPr>
          <w:rFonts w:ascii="Times New Roman" w:hAnsi="Times New Roman" w:cs="Times New Roman"/>
          <w:sz w:val="24"/>
          <w:szCs w:val="24"/>
        </w:rPr>
        <w:t>partecipanti</w:t>
      </w:r>
    </w:p>
    <w:p w:rsidR="004639E3" w:rsidRDefault="00882484" w:rsidP="009C7EFF">
      <w:pPr>
        <w:pStyle w:val="Nessunaspaziatura"/>
        <w:rPr>
          <w:rFonts w:ascii="Times New Roman" w:hAnsi="Times New Roman" w:cs="Times New Roman"/>
          <w:bCs/>
          <w:sz w:val="24"/>
          <w:szCs w:val="24"/>
          <w:lang w:eastAsia="it-IT"/>
        </w:rPr>
      </w:pPr>
      <w:r>
        <w:rPr>
          <w:rFonts w:ascii="Times New Roman" w:hAnsi="Times New Roman" w:cs="Times New Roman"/>
          <w:bCs/>
          <w:sz w:val="24"/>
          <w:szCs w:val="24"/>
          <w:lang w:eastAsia="it-IT"/>
        </w:rPr>
        <w:t>Saluti della Direzione Strategica</w:t>
      </w:r>
    </w:p>
    <w:p w:rsidR="000E188A" w:rsidRDefault="000E188A" w:rsidP="009C7EFF">
      <w:pPr>
        <w:pStyle w:val="Nessunaspaziatura"/>
        <w:rPr>
          <w:rFonts w:ascii="Times New Roman" w:hAnsi="Times New Roman" w:cs="Times New Roman"/>
          <w:bCs/>
          <w:sz w:val="24"/>
          <w:szCs w:val="24"/>
          <w:lang w:eastAsia="it-IT"/>
        </w:rPr>
      </w:pPr>
      <w:r>
        <w:rPr>
          <w:rFonts w:ascii="Times New Roman" w:hAnsi="Times New Roman" w:cs="Times New Roman"/>
          <w:bCs/>
          <w:sz w:val="24"/>
          <w:szCs w:val="24"/>
          <w:lang w:eastAsia="it-IT"/>
        </w:rPr>
        <w:t>Saluti del Presidente dell’Ordine dei Medici</w:t>
      </w:r>
    </w:p>
    <w:p w:rsidR="00882484" w:rsidRDefault="00882484" w:rsidP="00882484">
      <w:pPr>
        <w:pStyle w:val="Nessunaspaziatura"/>
        <w:jc w:val="center"/>
        <w:rPr>
          <w:rFonts w:ascii="Times New Roman" w:hAnsi="Times New Roman" w:cs="Times New Roman"/>
          <w:bCs/>
          <w:sz w:val="24"/>
          <w:szCs w:val="24"/>
          <w:u w:val="single"/>
          <w:lang w:eastAsia="it-IT"/>
        </w:rPr>
      </w:pPr>
    </w:p>
    <w:p w:rsidR="00824F97" w:rsidRDefault="00882484" w:rsidP="009C7EFF">
      <w:pPr>
        <w:pStyle w:val="Nessunaspaziatura"/>
        <w:rPr>
          <w:rFonts w:ascii="Times New Roman" w:hAnsi="Times New Roman" w:cs="Times New Roman"/>
          <w:bCs/>
          <w:sz w:val="24"/>
          <w:szCs w:val="24"/>
          <w:lang w:eastAsia="it-IT"/>
        </w:rPr>
      </w:pPr>
      <w:r>
        <w:rPr>
          <w:rFonts w:ascii="Times New Roman" w:hAnsi="Times New Roman" w:cs="Times New Roman"/>
          <w:bCs/>
          <w:sz w:val="24"/>
          <w:szCs w:val="24"/>
          <w:lang w:eastAsia="it-IT"/>
        </w:rPr>
        <w:t>Introduzione al cor</w:t>
      </w:r>
      <w:r w:rsidR="000E188A">
        <w:rPr>
          <w:rFonts w:ascii="Times New Roman" w:hAnsi="Times New Roman" w:cs="Times New Roman"/>
          <w:bCs/>
          <w:sz w:val="24"/>
          <w:szCs w:val="24"/>
          <w:lang w:eastAsia="it-IT"/>
        </w:rPr>
        <w:t>so dei Responsabili Scientifici</w:t>
      </w:r>
    </w:p>
    <w:p w:rsidR="003B3B81" w:rsidRPr="00EE724E" w:rsidRDefault="00447582" w:rsidP="003B3B81">
      <w:pPr>
        <w:pStyle w:val="Titolo"/>
        <w:spacing w:line="276" w:lineRule="auto"/>
        <w:jc w:val="left"/>
        <w:rPr>
          <w:b w:val="0"/>
          <w:sz w:val="24"/>
          <w:szCs w:val="24"/>
          <w:lang w:val="it-IT"/>
        </w:rPr>
      </w:pPr>
      <w:proofErr w:type="spellStart"/>
      <w:r>
        <w:rPr>
          <w:b w:val="0"/>
          <w:sz w:val="24"/>
          <w:szCs w:val="24"/>
        </w:rPr>
        <w:t>Spunti</w:t>
      </w:r>
      <w:proofErr w:type="spellEnd"/>
      <w:r>
        <w:rPr>
          <w:b w:val="0"/>
          <w:sz w:val="24"/>
          <w:szCs w:val="24"/>
        </w:rPr>
        <w:t xml:space="preserve"> e </w:t>
      </w:r>
      <w:proofErr w:type="spellStart"/>
      <w:r>
        <w:rPr>
          <w:b w:val="0"/>
          <w:sz w:val="24"/>
          <w:szCs w:val="24"/>
        </w:rPr>
        <w:t>riflessioni</w:t>
      </w:r>
      <w:proofErr w:type="spellEnd"/>
      <w:r w:rsidR="006609D6">
        <w:rPr>
          <w:b w:val="0"/>
          <w:sz w:val="24"/>
          <w:szCs w:val="24"/>
        </w:rPr>
        <w:t xml:space="preserve"> </w:t>
      </w:r>
      <w:proofErr w:type="spellStart"/>
      <w:r w:rsidR="009E409A">
        <w:rPr>
          <w:b w:val="0"/>
          <w:sz w:val="24"/>
          <w:szCs w:val="24"/>
        </w:rPr>
        <w:t>sulle</w:t>
      </w:r>
      <w:proofErr w:type="spellEnd"/>
      <w:r w:rsidR="006609D6">
        <w:rPr>
          <w:b w:val="0"/>
          <w:sz w:val="24"/>
          <w:szCs w:val="24"/>
        </w:rPr>
        <w:t xml:space="preserve"> </w:t>
      </w:r>
      <w:proofErr w:type="spellStart"/>
      <w:r>
        <w:rPr>
          <w:b w:val="0"/>
          <w:sz w:val="24"/>
          <w:szCs w:val="24"/>
        </w:rPr>
        <w:t>implicanze</w:t>
      </w:r>
      <w:proofErr w:type="spellEnd"/>
      <w:r w:rsidR="006609D6">
        <w:rPr>
          <w:b w:val="0"/>
          <w:sz w:val="24"/>
          <w:szCs w:val="24"/>
        </w:rPr>
        <w:t xml:space="preserve"> </w:t>
      </w:r>
      <w:proofErr w:type="spellStart"/>
      <w:r>
        <w:rPr>
          <w:b w:val="0"/>
          <w:sz w:val="24"/>
          <w:szCs w:val="24"/>
        </w:rPr>
        <w:t>relazionali</w:t>
      </w:r>
      <w:proofErr w:type="spellEnd"/>
      <w:r w:rsidR="006609D6">
        <w:rPr>
          <w:b w:val="0"/>
          <w:sz w:val="24"/>
          <w:szCs w:val="24"/>
        </w:rPr>
        <w:t xml:space="preserve"> </w:t>
      </w:r>
      <w:proofErr w:type="spellStart"/>
      <w:r>
        <w:rPr>
          <w:b w:val="0"/>
          <w:sz w:val="24"/>
          <w:szCs w:val="24"/>
        </w:rPr>
        <w:t>nella</w:t>
      </w:r>
      <w:proofErr w:type="spellEnd"/>
      <w:r w:rsidR="006609D6">
        <w:rPr>
          <w:b w:val="0"/>
          <w:sz w:val="24"/>
          <w:szCs w:val="24"/>
        </w:rPr>
        <w:t xml:space="preserve"> </w:t>
      </w:r>
      <w:proofErr w:type="spellStart"/>
      <w:r>
        <w:rPr>
          <w:b w:val="0"/>
          <w:sz w:val="24"/>
          <w:szCs w:val="24"/>
        </w:rPr>
        <w:t>cura</w:t>
      </w:r>
      <w:proofErr w:type="spellEnd"/>
      <w:r>
        <w:rPr>
          <w:b w:val="0"/>
          <w:sz w:val="24"/>
          <w:szCs w:val="24"/>
        </w:rPr>
        <w:t xml:space="preserve"> della </w:t>
      </w:r>
      <w:proofErr w:type="spellStart"/>
      <w:r>
        <w:rPr>
          <w:b w:val="0"/>
          <w:sz w:val="24"/>
          <w:szCs w:val="24"/>
        </w:rPr>
        <w:t>malattia</w:t>
      </w:r>
      <w:proofErr w:type="spellEnd"/>
      <w:r w:rsidR="006609D6">
        <w:rPr>
          <w:b w:val="0"/>
          <w:sz w:val="24"/>
          <w:szCs w:val="24"/>
        </w:rPr>
        <w:t xml:space="preserve"> </w:t>
      </w:r>
      <w:proofErr w:type="spellStart"/>
      <w:r>
        <w:rPr>
          <w:b w:val="0"/>
          <w:sz w:val="24"/>
          <w:szCs w:val="24"/>
        </w:rPr>
        <w:t>cronica</w:t>
      </w:r>
      <w:proofErr w:type="spellEnd"/>
      <w:r>
        <w:rPr>
          <w:b w:val="0"/>
          <w:sz w:val="24"/>
          <w:szCs w:val="24"/>
        </w:rPr>
        <w:t xml:space="preserve"> renale. Dalla </w:t>
      </w:r>
      <w:proofErr w:type="spellStart"/>
      <w:r>
        <w:rPr>
          <w:b w:val="0"/>
          <w:sz w:val="24"/>
          <w:szCs w:val="24"/>
        </w:rPr>
        <w:t>nefrologia</w:t>
      </w:r>
      <w:proofErr w:type="spellEnd"/>
      <w:r>
        <w:rPr>
          <w:b w:val="0"/>
          <w:sz w:val="24"/>
          <w:szCs w:val="24"/>
        </w:rPr>
        <w:t xml:space="preserve"> alla </w:t>
      </w:r>
      <w:proofErr w:type="spellStart"/>
      <w:r>
        <w:rPr>
          <w:b w:val="0"/>
          <w:sz w:val="24"/>
          <w:szCs w:val="24"/>
        </w:rPr>
        <w:t>dialisi</w:t>
      </w:r>
      <w:proofErr w:type="spellEnd"/>
      <w:r>
        <w:rPr>
          <w:b w:val="0"/>
          <w:sz w:val="24"/>
          <w:szCs w:val="24"/>
        </w:rPr>
        <w:t xml:space="preserve">: </w:t>
      </w:r>
      <w:proofErr w:type="spellStart"/>
      <w:r>
        <w:rPr>
          <w:b w:val="0"/>
          <w:sz w:val="24"/>
          <w:szCs w:val="24"/>
        </w:rPr>
        <w:t>aspetti</w:t>
      </w:r>
      <w:proofErr w:type="spellEnd"/>
      <w:r w:rsidR="006609D6">
        <w:rPr>
          <w:b w:val="0"/>
          <w:sz w:val="24"/>
          <w:szCs w:val="24"/>
        </w:rPr>
        <w:t xml:space="preserve"> </w:t>
      </w:r>
      <w:proofErr w:type="spellStart"/>
      <w:r>
        <w:rPr>
          <w:b w:val="0"/>
          <w:sz w:val="24"/>
          <w:szCs w:val="24"/>
        </w:rPr>
        <w:t>bioetici</w:t>
      </w:r>
      <w:proofErr w:type="spellEnd"/>
      <w:r>
        <w:rPr>
          <w:b w:val="0"/>
          <w:sz w:val="24"/>
          <w:szCs w:val="24"/>
        </w:rPr>
        <w:t xml:space="preserve"> e </w:t>
      </w:r>
      <w:proofErr w:type="spellStart"/>
      <w:r>
        <w:rPr>
          <w:b w:val="0"/>
          <w:sz w:val="24"/>
          <w:szCs w:val="24"/>
        </w:rPr>
        <w:t>psicologici</w:t>
      </w:r>
      <w:proofErr w:type="spellEnd"/>
    </w:p>
    <w:p w:rsidR="00CF1919" w:rsidRPr="009C7EFF" w:rsidRDefault="00CF1919" w:rsidP="009C7EFF">
      <w:pPr>
        <w:pStyle w:val="Nessunaspaziatura"/>
        <w:rPr>
          <w:rFonts w:ascii="Times New Roman" w:hAnsi="Times New Roman" w:cs="Times New Roman"/>
          <w:sz w:val="24"/>
          <w:szCs w:val="24"/>
        </w:rPr>
      </w:pPr>
    </w:p>
    <w:p w:rsidR="00824F97" w:rsidRPr="009C7EFF" w:rsidRDefault="00882484" w:rsidP="009C7EFF">
      <w:pPr>
        <w:pStyle w:val="Nessunaspaziatura"/>
        <w:rPr>
          <w:rFonts w:ascii="Times New Roman" w:hAnsi="Times New Roman" w:cs="Times New Roman"/>
          <w:i/>
          <w:sz w:val="24"/>
          <w:szCs w:val="24"/>
          <w:lang w:eastAsia="it-IT"/>
        </w:rPr>
      </w:pPr>
      <w:r>
        <w:rPr>
          <w:rFonts w:ascii="Times New Roman" w:hAnsi="Times New Roman" w:cs="Times New Roman"/>
          <w:i/>
          <w:sz w:val="24"/>
          <w:szCs w:val="24"/>
          <w:lang w:eastAsia="it-IT"/>
        </w:rPr>
        <w:t>Ore 1</w:t>
      </w:r>
      <w:r w:rsidR="00BB792D">
        <w:rPr>
          <w:rFonts w:ascii="Times New Roman" w:hAnsi="Times New Roman" w:cs="Times New Roman"/>
          <w:i/>
          <w:sz w:val="24"/>
          <w:szCs w:val="24"/>
          <w:lang w:eastAsia="it-IT"/>
        </w:rPr>
        <w:t>5</w:t>
      </w:r>
      <w:r>
        <w:rPr>
          <w:rFonts w:ascii="Times New Roman" w:hAnsi="Times New Roman" w:cs="Times New Roman"/>
          <w:i/>
          <w:sz w:val="24"/>
          <w:szCs w:val="24"/>
          <w:lang w:eastAsia="it-IT"/>
        </w:rPr>
        <w:t>,</w:t>
      </w:r>
      <w:r w:rsidR="000E188A">
        <w:rPr>
          <w:rFonts w:ascii="Times New Roman" w:hAnsi="Times New Roman" w:cs="Times New Roman"/>
          <w:i/>
          <w:sz w:val="24"/>
          <w:szCs w:val="24"/>
          <w:lang w:eastAsia="it-IT"/>
        </w:rPr>
        <w:t>0</w:t>
      </w:r>
      <w:r>
        <w:rPr>
          <w:rFonts w:ascii="Times New Roman" w:hAnsi="Times New Roman" w:cs="Times New Roman"/>
          <w:i/>
          <w:sz w:val="24"/>
          <w:szCs w:val="24"/>
          <w:lang w:eastAsia="it-IT"/>
        </w:rPr>
        <w:t>0 – 1</w:t>
      </w:r>
      <w:r w:rsidR="00BB792D">
        <w:rPr>
          <w:rFonts w:ascii="Times New Roman" w:hAnsi="Times New Roman" w:cs="Times New Roman"/>
          <w:i/>
          <w:sz w:val="24"/>
          <w:szCs w:val="24"/>
          <w:lang w:eastAsia="it-IT"/>
        </w:rPr>
        <w:t>6</w:t>
      </w:r>
      <w:r>
        <w:rPr>
          <w:rFonts w:ascii="Times New Roman" w:hAnsi="Times New Roman" w:cs="Times New Roman"/>
          <w:i/>
          <w:sz w:val="24"/>
          <w:szCs w:val="24"/>
          <w:lang w:eastAsia="it-IT"/>
        </w:rPr>
        <w:t>,</w:t>
      </w:r>
      <w:r w:rsidR="000E188A">
        <w:rPr>
          <w:rFonts w:ascii="Times New Roman" w:hAnsi="Times New Roman" w:cs="Times New Roman"/>
          <w:i/>
          <w:sz w:val="24"/>
          <w:szCs w:val="24"/>
          <w:lang w:eastAsia="it-IT"/>
        </w:rPr>
        <w:t>0</w:t>
      </w:r>
      <w:r>
        <w:rPr>
          <w:rFonts w:ascii="Times New Roman" w:hAnsi="Times New Roman" w:cs="Times New Roman"/>
          <w:i/>
          <w:sz w:val="24"/>
          <w:szCs w:val="24"/>
          <w:lang w:eastAsia="it-IT"/>
        </w:rPr>
        <w:t>0</w:t>
      </w:r>
    </w:p>
    <w:p w:rsidR="00EE724E" w:rsidRDefault="00447582" w:rsidP="00EE724E">
      <w:pPr>
        <w:pStyle w:val="Titolo"/>
        <w:spacing w:line="276" w:lineRule="auto"/>
        <w:jc w:val="left"/>
        <w:rPr>
          <w:b w:val="0"/>
          <w:sz w:val="24"/>
          <w:szCs w:val="24"/>
        </w:rPr>
      </w:pPr>
      <w:r>
        <w:rPr>
          <w:b w:val="0"/>
          <w:sz w:val="24"/>
          <w:szCs w:val="24"/>
          <w:lang w:val="it-IT"/>
        </w:rPr>
        <w:t>Lo scompenso cardiaco: dalla diagnosi alla terapia farmacologica o sostitutiva</w:t>
      </w:r>
      <w:r w:rsidR="00882484">
        <w:rPr>
          <w:b w:val="0"/>
          <w:sz w:val="24"/>
          <w:szCs w:val="24"/>
          <w:lang w:val="it-IT"/>
        </w:rPr>
        <w:t xml:space="preserve"> – casi clinici</w:t>
      </w:r>
    </w:p>
    <w:p w:rsidR="00447582" w:rsidRPr="00447582" w:rsidRDefault="00447582" w:rsidP="009C7EFF">
      <w:pPr>
        <w:pStyle w:val="Nessunaspaziatura"/>
        <w:rPr>
          <w:rFonts w:ascii="Times New Roman" w:hAnsi="Times New Roman" w:cs="Times New Roman"/>
          <w:i/>
          <w:color w:val="000000"/>
          <w:sz w:val="24"/>
          <w:szCs w:val="24"/>
          <w:lang w:eastAsia="it-IT"/>
        </w:rPr>
      </w:pPr>
    </w:p>
    <w:p w:rsidR="00824F97" w:rsidRPr="009C7EFF" w:rsidRDefault="009A0B9C" w:rsidP="009C7EFF">
      <w:pPr>
        <w:pStyle w:val="Nessunaspaziatura"/>
        <w:rPr>
          <w:rFonts w:ascii="Times New Roman" w:hAnsi="Times New Roman" w:cs="Times New Roman"/>
          <w:i/>
          <w:color w:val="000000"/>
          <w:sz w:val="24"/>
          <w:szCs w:val="24"/>
          <w:lang w:eastAsia="it-IT"/>
        </w:rPr>
      </w:pPr>
      <w:r w:rsidRPr="009C7EFF">
        <w:rPr>
          <w:rFonts w:ascii="Times New Roman" w:hAnsi="Times New Roman" w:cs="Times New Roman"/>
          <w:i/>
          <w:color w:val="000000"/>
          <w:sz w:val="24"/>
          <w:szCs w:val="24"/>
          <w:lang w:eastAsia="it-IT"/>
        </w:rPr>
        <w:t xml:space="preserve">Ore </w:t>
      </w:r>
      <w:r w:rsidR="003B3B81">
        <w:rPr>
          <w:rFonts w:ascii="Times New Roman" w:hAnsi="Times New Roman" w:cs="Times New Roman"/>
          <w:i/>
          <w:color w:val="000000"/>
          <w:sz w:val="24"/>
          <w:szCs w:val="24"/>
          <w:lang w:eastAsia="it-IT"/>
        </w:rPr>
        <w:t>1</w:t>
      </w:r>
      <w:r w:rsidR="00BB792D">
        <w:rPr>
          <w:rFonts w:ascii="Times New Roman" w:hAnsi="Times New Roman" w:cs="Times New Roman"/>
          <w:i/>
          <w:color w:val="000000"/>
          <w:sz w:val="24"/>
          <w:szCs w:val="24"/>
          <w:lang w:eastAsia="it-IT"/>
        </w:rPr>
        <w:t>6</w:t>
      </w:r>
      <w:r w:rsidR="007E52E7" w:rsidRPr="009C7EFF">
        <w:rPr>
          <w:rFonts w:ascii="Times New Roman" w:hAnsi="Times New Roman" w:cs="Times New Roman"/>
          <w:i/>
          <w:color w:val="000000"/>
          <w:sz w:val="24"/>
          <w:szCs w:val="24"/>
          <w:lang w:eastAsia="it-IT"/>
        </w:rPr>
        <w:t>,</w:t>
      </w:r>
      <w:r w:rsidR="000E188A">
        <w:rPr>
          <w:rFonts w:ascii="Times New Roman" w:hAnsi="Times New Roman" w:cs="Times New Roman"/>
          <w:i/>
          <w:color w:val="000000"/>
          <w:sz w:val="24"/>
          <w:szCs w:val="24"/>
          <w:lang w:eastAsia="it-IT"/>
        </w:rPr>
        <w:t>0</w:t>
      </w:r>
      <w:r w:rsidR="007E52E7" w:rsidRPr="009C7EFF">
        <w:rPr>
          <w:rFonts w:ascii="Times New Roman" w:hAnsi="Times New Roman" w:cs="Times New Roman"/>
          <w:i/>
          <w:color w:val="000000"/>
          <w:sz w:val="24"/>
          <w:szCs w:val="24"/>
          <w:lang w:eastAsia="it-IT"/>
        </w:rPr>
        <w:t>0</w:t>
      </w:r>
      <w:r w:rsidR="003B3B81">
        <w:rPr>
          <w:rFonts w:ascii="Times New Roman" w:hAnsi="Times New Roman" w:cs="Times New Roman"/>
          <w:i/>
          <w:color w:val="000000"/>
          <w:sz w:val="24"/>
          <w:szCs w:val="24"/>
          <w:lang w:eastAsia="it-IT"/>
        </w:rPr>
        <w:t>-1</w:t>
      </w:r>
      <w:r w:rsidR="00BB792D">
        <w:rPr>
          <w:rFonts w:ascii="Times New Roman" w:hAnsi="Times New Roman" w:cs="Times New Roman"/>
          <w:i/>
          <w:color w:val="000000"/>
          <w:sz w:val="24"/>
          <w:szCs w:val="24"/>
          <w:lang w:eastAsia="it-IT"/>
        </w:rPr>
        <w:t>7</w:t>
      </w:r>
      <w:r w:rsidR="00CF1919" w:rsidRPr="009C7EFF">
        <w:rPr>
          <w:rFonts w:ascii="Times New Roman" w:hAnsi="Times New Roman" w:cs="Times New Roman"/>
          <w:i/>
          <w:color w:val="000000"/>
          <w:sz w:val="24"/>
          <w:szCs w:val="24"/>
          <w:lang w:eastAsia="it-IT"/>
        </w:rPr>
        <w:t>,</w:t>
      </w:r>
      <w:r w:rsidR="000E188A">
        <w:rPr>
          <w:rFonts w:ascii="Times New Roman" w:hAnsi="Times New Roman" w:cs="Times New Roman"/>
          <w:i/>
          <w:color w:val="000000"/>
          <w:sz w:val="24"/>
          <w:szCs w:val="24"/>
          <w:lang w:eastAsia="it-IT"/>
        </w:rPr>
        <w:t>0</w:t>
      </w:r>
      <w:r w:rsidR="00CF1919" w:rsidRPr="009C7EFF">
        <w:rPr>
          <w:rFonts w:ascii="Times New Roman" w:hAnsi="Times New Roman" w:cs="Times New Roman"/>
          <w:i/>
          <w:color w:val="000000"/>
          <w:sz w:val="24"/>
          <w:szCs w:val="24"/>
          <w:lang w:eastAsia="it-IT"/>
        </w:rPr>
        <w:t>0</w:t>
      </w:r>
    </w:p>
    <w:p w:rsidR="00447582" w:rsidRDefault="004639E3" w:rsidP="009C7EFF">
      <w:pPr>
        <w:pStyle w:val="Nessunaspaziatura"/>
        <w:rPr>
          <w:rFonts w:ascii="Times New Roman" w:hAnsi="Times New Roman" w:cs="Times New Roman"/>
          <w:iCs/>
          <w:sz w:val="24"/>
          <w:szCs w:val="24"/>
        </w:rPr>
      </w:pPr>
      <w:r>
        <w:rPr>
          <w:rFonts w:ascii="Times New Roman" w:hAnsi="Times New Roman" w:cs="Times New Roman"/>
          <w:iCs/>
          <w:sz w:val="24"/>
          <w:szCs w:val="24"/>
        </w:rPr>
        <w:t xml:space="preserve">Le </w:t>
      </w:r>
      <w:proofErr w:type="spellStart"/>
      <w:r>
        <w:rPr>
          <w:rFonts w:ascii="Times New Roman" w:hAnsi="Times New Roman" w:cs="Times New Roman"/>
          <w:iCs/>
          <w:sz w:val="24"/>
          <w:szCs w:val="24"/>
        </w:rPr>
        <w:t>comorbilità</w:t>
      </w:r>
      <w:proofErr w:type="spellEnd"/>
      <w:r>
        <w:rPr>
          <w:rFonts w:ascii="Times New Roman" w:hAnsi="Times New Roman" w:cs="Times New Roman"/>
          <w:iCs/>
          <w:sz w:val="24"/>
          <w:szCs w:val="24"/>
        </w:rPr>
        <w:t xml:space="preserve"> ne</w:t>
      </w:r>
      <w:r w:rsidR="00882484">
        <w:rPr>
          <w:rFonts w:ascii="Times New Roman" w:hAnsi="Times New Roman" w:cs="Times New Roman"/>
          <w:iCs/>
          <w:sz w:val="24"/>
          <w:szCs w:val="24"/>
        </w:rPr>
        <w:t>llo scompenso cardiaco</w:t>
      </w:r>
    </w:p>
    <w:p w:rsidR="009C7EFF" w:rsidRDefault="009C7EFF" w:rsidP="009C7EFF">
      <w:pPr>
        <w:pStyle w:val="Nessunaspaziatura"/>
        <w:rPr>
          <w:rFonts w:ascii="Times New Roman" w:hAnsi="Times New Roman" w:cs="Times New Roman"/>
          <w:iCs/>
          <w:sz w:val="24"/>
          <w:szCs w:val="24"/>
        </w:rPr>
      </w:pPr>
    </w:p>
    <w:p w:rsidR="0007219F" w:rsidRPr="0007219F" w:rsidRDefault="0007219F" w:rsidP="009C7EFF">
      <w:pPr>
        <w:pStyle w:val="Nessunaspaziatura"/>
        <w:rPr>
          <w:rFonts w:ascii="Times New Roman" w:hAnsi="Times New Roman" w:cs="Times New Roman"/>
          <w:i/>
          <w:iCs/>
          <w:sz w:val="24"/>
          <w:szCs w:val="24"/>
        </w:rPr>
      </w:pPr>
      <w:r w:rsidRPr="0007219F">
        <w:rPr>
          <w:rFonts w:ascii="Times New Roman" w:hAnsi="Times New Roman" w:cs="Times New Roman"/>
          <w:i/>
          <w:iCs/>
          <w:sz w:val="24"/>
          <w:szCs w:val="24"/>
        </w:rPr>
        <w:t>Ore 1</w:t>
      </w:r>
      <w:r w:rsidR="00BB792D">
        <w:rPr>
          <w:rFonts w:ascii="Times New Roman" w:hAnsi="Times New Roman" w:cs="Times New Roman"/>
          <w:i/>
          <w:iCs/>
          <w:sz w:val="24"/>
          <w:szCs w:val="24"/>
        </w:rPr>
        <w:t>7</w:t>
      </w:r>
      <w:r w:rsidRPr="0007219F">
        <w:rPr>
          <w:rFonts w:ascii="Times New Roman" w:hAnsi="Times New Roman" w:cs="Times New Roman"/>
          <w:i/>
          <w:iCs/>
          <w:sz w:val="24"/>
          <w:szCs w:val="24"/>
        </w:rPr>
        <w:t>,</w:t>
      </w:r>
      <w:r w:rsidR="000E188A">
        <w:rPr>
          <w:rFonts w:ascii="Times New Roman" w:hAnsi="Times New Roman" w:cs="Times New Roman"/>
          <w:i/>
          <w:iCs/>
          <w:sz w:val="24"/>
          <w:szCs w:val="24"/>
        </w:rPr>
        <w:t>0</w:t>
      </w:r>
      <w:r w:rsidRPr="0007219F">
        <w:rPr>
          <w:rFonts w:ascii="Times New Roman" w:hAnsi="Times New Roman" w:cs="Times New Roman"/>
          <w:i/>
          <w:iCs/>
          <w:sz w:val="24"/>
          <w:szCs w:val="24"/>
        </w:rPr>
        <w:t>0 – 1</w:t>
      </w:r>
      <w:r w:rsidR="00BB792D">
        <w:rPr>
          <w:rFonts w:ascii="Times New Roman" w:hAnsi="Times New Roman" w:cs="Times New Roman"/>
          <w:i/>
          <w:iCs/>
          <w:sz w:val="24"/>
          <w:szCs w:val="24"/>
        </w:rPr>
        <w:t>8</w:t>
      </w:r>
      <w:r w:rsidRPr="0007219F">
        <w:rPr>
          <w:rFonts w:ascii="Times New Roman" w:hAnsi="Times New Roman" w:cs="Times New Roman"/>
          <w:i/>
          <w:iCs/>
          <w:sz w:val="24"/>
          <w:szCs w:val="24"/>
        </w:rPr>
        <w:t>,</w:t>
      </w:r>
      <w:r w:rsidR="000E188A">
        <w:rPr>
          <w:rFonts w:ascii="Times New Roman" w:hAnsi="Times New Roman" w:cs="Times New Roman"/>
          <w:i/>
          <w:iCs/>
          <w:sz w:val="24"/>
          <w:szCs w:val="24"/>
        </w:rPr>
        <w:t>0</w:t>
      </w:r>
      <w:r w:rsidRPr="0007219F">
        <w:rPr>
          <w:rFonts w:ascii="Times New Roman" w:hAnsi="Times New Roman" w:cs="Times New Roman"/>
          <w:i/>
          <w:iCs/>
          <w:sz w:val="24"/>
          <w:szCs w:val="24"/>
        </w:rPr>
        <w:t>0</w:t>
      </w:r>
    </w:p>
    <w:p w:rsidR="0007219F" w:rsidRDefault="0007219F" w:rsidP="009C7EFF">
      <w:pPr>
        <w:pStyle w:val="Nessunaspaziatura"/>
        <w:rPr>
          <w:rFonts w:ascii="Times New Roman" w:hAnsi="Times New Roman" w:cs="Times New Roman"/>
          <w:sz w:val="24"/>
          <w:szCs w:val="24"/>
          <w:lang w:eastAsia="it-IT"/>
        </w:rPr>
      </w:pPr>
      <w:r>
        <w:rPr>
          <w:rFonts w:ascii="Times New Roman" w:hAnsi="Times New Roman" w:cs="Times New Roman"/>
          <w:sz w:val="24"/>
          <w:szCs w:val="24"/>
          <w:lang w:eastAsia="it-IT"/>
        </w:rPr>
        <w:t>L’ultrafiltrazione nel paziente critico in UTIC</w:t>
      </w:r>
    </w:p>
    <w:p w:rsidR="0007219F" w:rsidRDefault="0007219F" w:rsidP="009C7EFF">
      <w:pPr>
        <w:pStyle w:val="Nessunaspaziatura"/>
        <w:rPr>
          <w:rFonts w:ascii="Times New Roman" w:hAnsi="Times New Roman" w:cs="Times New Roman"/>
          <w:i/>
          <w:sz w:val="24"/>
          <w:szCs w:val="24"/>
          <w:lang w:eastAsia="it-IT"/>
        </w:rPr>
      </w:pPr>
    </w:p>
    <w:p w:rsidR="0007219F" w:rsidRDefault="0007219F" w:rsidP="009C7EFF">
      <w:pPr>
        <w:pStyle w:val="Nessunaspaziatura"/>
        <w:rPr>
          <w:rFonts w:ascii="Times New Roman" w:hAnsi="Times New Roman" w:cs="Times New Roman"/>
          <w:i/>
          <w:sz w:val="24"/>
          <w:szCs w:val="24"/>
          <w:lang w:eastAsia="it-IT"/>
        </w:rPr>
      </w:pPr>
      <w:r>
        <w:rPr>
          <w:rFonts w:ascii="Times New Roman" w:hAnsi="Times New Roman" w:cs="Times New Roman"/>
          <w:i/>
          <w:sz w:val="24"/>
          <w:szCs w:val="24"/>
          <w:lang w:eastAsia="it-IT"/>
        </w:rPr>
        <w:t>Ore 1</w:t>
      </w:r>
      <w:r w:rsidR="00BB792D">
        <w:rPr>
          <w:rFonts w:ascii="Times New Roman" w:hAnsi="Times New Roman" w:cs="Times New Roman"/>
          <w:i/>
          <w:sz w:val="24"/>
          <w:szCs w:val="24"/>
          <w:lang w:eastAsia="it-IT"/>
        </w:rPr>
        <w:t>8</w:t>
      </w:r>
      <w:r>
        <w:rPr>
          <w:rFonts w:ascii="Times New Roman" w:hAnsi="Times New Roman" w:cs="Times New Roman"/>
          <w:i/>
          <w:sz w:val="24"/>
          <w:szCs w:val="24"/>
          <w:lang w:eastAsia="it-IT"/>
        </w:rPr>
        <w:t>,</w:t>
      </w:r>
      <w:r w:rsidR="000E188A">
        <w:rPr>
          <w:rFonts w:ascii="Times New Roman" w:hAnsi="Times New Roman" w:cs="Times New Roman"/>
          <w:i/>
          <w:sz w:val="24"/>
          <w:szCs w:val="24"/>
          <w:lang w:eastAsia="it-IT"/>
        </w:rPr>
        <w:t>0</w:t>
      </w:r>
      <w:r>
        <w:rPr>
          <w:rFonts w:ascii="Times New Roman" w:hAnsi="Times New Roman" w:cs="Times New Roman"/>
          <w:i/>
          <w:sz w:val="24"/>
          <w:szCs w:val="24"/>
          <w:lang w:eastAsia="it-IT"/>
        </w:rPr>
        <w:t xml:space="preserve">0 – </w:t>
      </w:r>
      <w:r w:rsidR="00BB792D">
        <w:rPr>
          <w:rFonts w:ascii="Times New Roman" w:hAnsi="Times New Roman" w:cs="Times New Roman"/>
          <w:i/>
          <w:sz w:val="24"/>
          <w:szCs w:val="24"/>
          <w:lang w:eastAsia="it-IT"/>
        </w:rPr>
        <w:t>19</w:t>
      </w:r>
      <w:r>
        <w:rPr>
          <w:rFonts w:ascii="Times New Roman" w:hAnsi="Times New Roman" w:cs="Times New Roman"/>
          <w:i/>
          <w:sz w:val="24"/>
          <w:szCs w:val="24"/>
          <w:lang w:eastAsia="it-IT"/>
        </w:rPr>
        <w:t>,</w:t>
      </w:r>
      <w:r w:rsidR="000E188A">
        <w:rPr>
          <w:rFonts w:ascii="Times New Roman" w:hAnsi="Times New Roman" w:cs="Times New Roman"/>
          <w:i/>
          <w:sz w:val="24"/>
          <w:szCs w:val="24"/>
          <w:lang w:eastAsia="it-IT"/>
        </w:rPr>
        <w:t>0</w:t>
      </w:r>
      <w:r>
        <w:rPr>
          <w:rFonts w:ascii="Times New Roman" w:hAnsi="Times New Roman" w:cs="Times New Roman"/>
          <w:i/>
          <w:sz w:val="24"/>
          <w:szCs w:val="24"/>
          <w:lang w:eastAsia="it-IT"/>
        </w:rPr>
        <w:t>0</w:t>
      </w:r>
    </w:p>
    <w:p w:rsidR="0007219F" w:rsidRDefault="0007219F" w:rsidP="0007219F">
      <w:pPr>
        <w:pStyle w:val="Nessunaspaziatura"/>
        <w:rPr>
          <w:rFonts w:ascii="Times New Roman" w:hAnsi="Times New Roman" w:cs="Times New Roman"/>
          <w:iCs/>
          <w:sz w:val="24"/>
          <w:szCs w:val="24"/>
        </w:rPr>
      </w:pPr>
      <w:r>
        <w:rPr>
          <w:rFonts w:ascii="Times New Roman" w:hAnsi="Times New Roman" w:cs="Times New Roman"/>
          <w:iCs/>
          <w:sz w:val="24"/>
          <w:szCs w:val="24"/>
        </w:rPr>
        <w:t>Quale terapia sostitutiva renale nel paziente critico</w:t>
      </w:r>
    </w:p>
    <w:p w:rsidR="0007219F" w:rsidRDefault="0007219F" w:rsidP="009C7EFF">
      <w:pPr>
        <w:pStyle w:val="Nessunaspaziatura"/>
        <w:rPr>
          <w:rFonts w:ascii="Times New Roman" w:hAnsi="Times New Roman" w:cs="Times New Roman"/>
          <w:i/>
          <w:sz w:val="24"/>
          <w:szCs w:val="24"/>
          <w:lang w:eastAsia="it-IT"/>
        </w:rPr>
      </w:pPr>
    </w:p>
    <w:p w:rsidR="004639E3" w:rsidRPr="004639E3" w:rsidRDefault="004639E3" w:rsidP="009C7EFF">
      <w:pPr>
        <w:pStyle w:val="Nessunaspaziatura"/>
        <w:rPr>
          <w:rFonts w:ascii="Times New Roman" w:hAnsi="Times New Roman" w:cs="Times New Roman"/>
          <w:i/>
          <w:sz w:val="24"/>
          <w:szCs w:val="24"/>
        </w:rPr>
      </w:pPr>
      <w:r w:rsidRPr="004639E3">
        <w:rPr>
          <w:rFonts w:ascii="Times New Roman" w:hAnsi="Times New Roman" w:cs="Times New Roman"/>
          <w:i/>
          <w:sz w:val="24"/>
          <w:szCs w:val="24"/>
        </w:rPr>
        <w:t xml:space="preserve">Ore </w:t>
      </w:r>
      <w:r w:rsidR="00BB792D">
        <w:rPr>
          <w:rFonts w:ascii="Times New Roman" w:hAnsi="Times New Roman" w:cs="Times New Roman"/>
          <w:i/>
          <w:sz w:val="24"/>
          <w:szCs w:val="24"/>
        </w:rPr>
        <w:t>19</w:t>
      </w:r>
      <w:r w:rsidRPr="004639E3">
        <w:rPr>
          <w:rFonts w:ascii="Times New Roman" w:hAnsi="Times New Roman" w:cs="Times New Roman"/>
          <w:i/>
          <w:sz w:val="24"/>
          <w:szCs w:val="24"/>
        </w:rPr>
        <w:t>,</w:t>
      </w:r>
      <w:r w:rsidR="000E188A">
        <w:rPr>
          <w:rFonts w:ascii="Times New Roman" w:hAnsi="Times New Roman" w:cs="Times New Roman"/>
          <w:i/>
          <w:sz w:val="24"/>
          <w:szCs w:val="24"/>
        </w:rPr>
        <w:t>0</w:t>
      </w:r>
      <w:r w:rsidRPr="004639E3">
        <w:rPr>
          <w:rFonts w:ascii="Times New Roman" w:hAnsi="Times New Roman" w:cs="Times New Roman"/>
          <w:i/>
          <w:sz w:val="24"/>
          <w:szCs w:val="24"/>
        </w:rPr>
        <w:t xml:space="preserve">0 – </w:t>
      </w:r>
      <w:r w:rsidR="0007219F">
        <w:rPr>
          <w:rFonts w:ascii="Times New Roman" w:hAnsi="Times New Roman" w:cs="Times New Roman"/>
          <w:i/>
          <w:sz w:val="24"/>
          <w:szCs w:val="24"/>
        </w:rPr>
        <w:t>20</w:t>
      </w:r>
      <w:r w:rsidRPr="004639E3">
        <w:rPr>
          <w:rFonts w:ascii="Times New Roman" w:hAnsi="Times New Roman" w:cs="Times New Roman"/>
          <w:i/>
          <w:sz w:val="24"/>
          <w:szCs w:val="24"/>
        </w:rPr>
        <w:t>,</w:t>
      </w:r>
      <w:r w:rsidR="000E188A">
        <w:rPr>
          <w:rFonts w:ascii="Times New Roman" w:hAnsi="Times New Roman" w:cs="Times New Roman"/>
          <w:i/>
          <w:sz w:val="24"/>
          <w:szCs w:val="24"/>
        </w:rPr>
        <w:t>0</w:t>
      </w:r>
      <w:r w:rsidRPr="004639E3">
        <w:rPr>
          <w:rFonts w:ascii="Times New Roman" w:hAnsi="Times New Roman" w:cs="Times New Roman"/>
          <w:i/>
          <w:sz w:val="24"/>
          <w:szCs w:val="24"/>
        </w:rPr>
        <w:t>0</w:t>
      </w:r>
    </w:p>
    <w:p w:rsidR="004639E3" w:rsidRDefault="004639E3" w:rsidP="009C7EFF">
      <w:pPr>
        <w:pStyle w:val="Nessunaspaziatura"/>
        <w:rPr>
          <w:rFonts w:ascii="Times New Roman" w:hAnsi="Times New Roman" w:cs="Times New Roman"/>
          <w:sz w:val="24"/>
          <w:szCs w:val="24"/>
        </w:rPr>
      </w:pPr>
      <w:r>
        <w:rPr>
          <w:rFonts w:ascii="Times New Roman" w:hAnsi="Times New Roman" w:cs="Times New Roman"/>
          <w:sz w:val="24"/>
          <w:szCs w:val="24"/>
        </w:rPr>
        <w:t>Aspetti tecnici della CRRT: dalla macchina al paziente</w:t>
      </w:r>
    </w:p>
    <w:p w:rsidR="005E190B" w:rsidRDefault="005E190B" w:rsidP="009C7EFF">
      <w:pPr>
        <w:pStyle w:val="Nessunaspaziatura"/>
        <w:rPr>
          <w:rFonts w:ascii="Times New Roman" w:hAnsi="Times New Roman" w:cs="Times New Roman"/>
          <w:i/>
          <w:sz w:val="24"/>
          <w:szCs w:val="24"/>
        </w:rPr>
      </w:pPr>
    </w:p>
    <w:p w:rsidR="009A0B9C" w:rsidRPr="009C7EFF" w:rsidRDefault="005B2140" w:rsidP="009C7EFF">
      <w:pPr>
        <w:pStyle w:val="Nessunaspaziatura"/>
        <w:rPr>
          <w:rFonts w:ascii="Times New Roman" w:hAnsi="Times New Roman" w:cs="Times New Roman"/>
          <w:sz w:val="24"/>
          <w:szCs w:val="24"/>
        </w:rPr>
      </w:pPr>
      <w:r>
        <w:rPr>
          <w:rFonts w:ascii="Times New Roman" w:hAnsi="Times New Roman" w:cs="Times New Roman"/>
          <w:sz w:val="24"/>
          <w:szCs w:val="24"/>
        </w:rPr>
        <w:t>Questionario A</w:t>
      </w:r>
      <w:r w:rsidR="00D17B83" w:rsidRPr="009C7EFF">
        <w:rPr>
          <w:rFonts w:ascii="Times New Roman" w:hAnsi="Times New Roman" w:cs="Times New Roman"/>
          <w:sz w:val="24"/>
          <w:szCs w:val="24"/>
        </w:rPr>
        <w:t>pprendimento</w:t>
      </w:r>
      <w:r>
        <w:rPr>
          <w:rFonts w:ascii="Times New Roman" w:hAnsi="Times New Roman" w:cs="Times New Roman"/>
          <w:sz w:val="24"/>
          <w:szCs w:val="24"/>
        </w:rPr>
        <w:t xml:space="preserve"> e Valutazione C</w:t>
      </w:r>
      <w:r w:rsidR="000633C3" w:rsidRPr="009C7EFF">
        <w:rPr>
          <w:rFonts w:ascii="Times New Roman" w:hAnsi="Times New Roman" w:cs="Times New Roman"/>
          <w:sz w:val="24"/>
          <w:szCs w:val="24"/>
        </w:rPr>
        <w:t>orso</w:t>
      </w:r>
    </w:p>
    <w:p w:rsidR="009A0B9C" w:rsidRDefault="009A0B9C" w:rsidP="00615375">
      <w:pPr>
        <w:pStyle w:val="Default"/>
        <w:jc w:val="both"/>
        <w:rPr>
          <w:b/>
          <w:lang w:val="it-IT"/>
        </w:rPr>
      </w:pPr>
    </w:p>
    <w:p w:rsidR="004639E3" w:rsidRDefault="004639E3" w:rsidP="00615375">
      <w:pPr>
        <w:pStyle w:val="Default"/>
        <w:jc w:val="both"/>
        <w:rPr>
          <w:b/>
          <w:lang w:val="it-IT"/>
        </w:rPr>
      </w:pPr>
    </w:p>
    <w:p w:rsidR="004639E3" w:rsidRPr="007A322A" w:rsidRDefault="007A322A" w:rsidP="00615375">
      <w:pPr>
        <w:pStyle w:val="Default"/>
        <w:jc w:val="both"/>
        <w:rPr>
          <w:lang w:val="it-IT"/>
        </w:rPr>
      </w:pPr>
      <w:r w:rsidRPr="007A322A">
        <w:rPr>
          <w:lang w:val="it-IT"/>
        </w:rPr>
        <w:t>Docenti titolari e supplenti</w:t>
      </w:r>
    </w:p>
    <w:p w:rsidR="004B6F36" w:rsidRPr="007A322A" w:rsidRDefault="004B6F36" w:rsidP="00615375">
      <w:pPr>
        <w:pStyle w:val="Default"/>
        <w:jc w:val="both"/>
        <w:rPr>
          <w:lang w:val="it-IT"/>
        </w:rPr>
      </w:pPr>
    </w:p>
    <w:p w:rsidR="004B6F36" w:rsidRPr="007A322A" w:rsidRDefault="007A322A" w:rsidP="00615375">
      <w:pPr>
        <w:pStyle w:val="Default"/>
        <w:jc w:val="both"/>
        <w:rPr>
          <w:lang w:val="it-IT"/>
        </w:rPr>
      </w:pPr>
      <w:r w:rsidRPr="007A322A">
        <w:rPr>
          <w:lang w:val="it-IT"/>
        </w:rPr>
        <w:t>Dr. Gaspare Oddo</w:t>
      </w:r>
    </w:p>
    <w:p w:rsidR="004B6F36" w:rsidRPr="007A322A" w:rsidRDefault="007A322A" w:rsidP="00615375">
      <w:pPr>
        <w:pStyle w:val="Default"/>
        <w:jc w:val="both"/>
        <w:rPr>
          <w:lang w:val="it-IT"/>
        </w:rPr>
      </w:pPr>
      <w:r w:rsidRPr="007A322A">
        <w:rPr>
          <w:lang w:val="it-IT"/>
        </w:rPr>
        <w:t xml:space="preserve">Dott. Vito Ignazio </w:t>
      </w:r>
      <w:proofErr w:type="spellStart"/>
      <w:r w:rsidRPr="007A322A">
        <w:rPr>
          <w:lang w:val="it-IT"/>
        </w:rPr>
        <w:t>Barraco</w:t>
      </w:r>
      <w:proofErr w:type="spellEnd"/>
    </w:p>
    <w:p w:rsidR="004B6F36" w:rsidRPr="007A322A" w:rsidRDefault="007A322A" w:rsidP="00615375">
      <w:pPr>
        <w:pStyle w:val="Default"/>
        <w:jc w:val="both"/>
        <w:rPr>
          <w:lang w:val="it-IT"/>
        </w:rPr>
      </w:pPr>
      <w:r w:rsidRPr="007A322A">
        <w:rPr>
          <w:lang w:val="it-IT"/>
        </w:rPr>
        <w:t>Dott. Antonino Ciulla</w:t>
      </w:r>
    </w:p>
    <w:p w:rsidR="004B6F36" w:rsidRPr="007A322A" w:rsidRDefault="007A322A" w:rsidP="00615375">
      <w:pPr>
        <w:pStyle w:val="Default"/>
        <w:jc w:val="both"/>
        <w:rPr>
          <w:lang w:val="it-IT"/>
        </w:rPr>
      </w:pPr>
      <w:r w:rsidRPr="007A322A">
        <w:rPr>
          <w:lang w:val="it-IT"/>
        </w:rPr>
        <w:t>Dott. Maurizio Giuseppe Abrignani</w:t>
      </w:r>
    </w:p>
    <w:p w:rsidR="004B6F36" w:rsidRPr="007A322A" w:rsidRDefault="007A322A" w:rsidP="00615375">
      <w:pPr>
        <w:pStyle w:val="Default"/>
        <w:jc w:val="both"/>
        <w:rPr>
          <w:lang w:val="it-IT"/>
        </w:rPr>
      </w:pPr>
      <w:r w:rsidRPr="007A322A">
        <w:rPr>
          <w:lang w:val="it-IT"/>
        </w:rPr>
        <w:t xml:space="preserve">Dott. Domenico </w:t>
      </w:r>
      <w:proofErr w:type="spellStart"/>
      <w:r w:rsidRPr="007A322A">
        <w:rPr>
          <w:lang w:val="it-IT"/>
        </w:rPr>
        <w:t>Criscenti</w:t>
      </w:r>
      <w:proofErr w:type="spellEnd"/>
    </w:p>
    <w:p w:rsidR="004B6F36" w:rsidRPr="007A322A" w:rsidRDefault="007A322A" w:rsidP="00615375">
      <w:pPr>
        <w:pStyle w:val="Default"/>
        <w:jc w:val="both"/>
        <w:rPr>
          <w:lang w:val="it-IT"/>
        </w:rPr>
      </w:pPr>
      <w:r w:rsidRPr="007A322A">
        <w:rPr>
          <w:lang w:val="it-IT"/>
        </w:rPr>
        <w:t>Dott.ssa Giovanna Daniela Bonanno</w:t>
      </w:r>
    </w:p>
    <w:p w:rsidR="004639E3" w:rsidRPr="007A322A" w:rsidRDefault="007A322A" w:rsidP="00615375">
      <w:pPr>
        <w:pStyle w:val="Default"/>
        <w:jc w:val="both"/>
        <w:rPr>
          <w:lang w:val="it-IT"/>
        </w:rPr>
      </w:pPr>
      <w:r w:rsidRPr="007A322A">
        <w:rPr>
          <w:lang w:val="it-IT"/>
        </w:rPr>
        <w:t xml:space="preserve">Dott. Giuseppe </w:t>
      </w:r>
      <w:proofErr w:type="spellStart"/>
      <w:r w:rsidRPr="007A322A">
        <w:rPr>
          <w:lang w:val="it-IT"/>
        </w:rPr>
        <w:t>Zichittella</w:t>
      </w:r>
      <w:proofErr w:type="spellEnd"/>
    </w:p>
    <w:p w:rsidR="0007219F" w:rsidRDefault="0007219F" w:rsidP="00615375">
      <w:pPr>
        <w:pStyle w:val="Default"/>
        <w:jc w:val="both"/>
        <w:rPr>
          <w:b/>
          <w:lang w:val="it-IT"/>
        </w:rPr>
      </w:pPr>
    </w:p>
    <w:p w:rsidR="004639E3" w:rsidRDefault="004639E3" w:rsidP="00615375">
      <w:pPr>
        <w:pStyle w:val="Default"/>
        <w:jc w:val="both"/>
        <w:rPr>
          <w:b/>
          <w:lang w:val="it-IT"/>
        </w:rPr>
      </w:pPr>
    </w:p>
    <w:p w:rsidR="004639E3" w:rsidRDefault="004639E3" w:rsidP="00615375">
      <w:pPr>
        <w:pStyle w:val="Default"/>
        <w:jc w:val="both"/>
        <w:rPr>
          <w:b/>
          <w:lang w:val="it-IT"/>
        </w:rPr>
      </w:pPr>
    </w:p>
    <w:p w:rsidR="007A322A" w:rsidRDefault="007A322A" w:rsidP="00615375">
      <w:pPr>
        <w:pStyle w:val="Default"/>
        <w:jc w:val="both"/>
        <w:rPr>
          <w:b/>
          <w:lang w:val="it-IT"/>
        </w:rPr>
      </w:pPr>
    </w:p>
    <w:p w:rsidR="007A322A" w:rsidRDefault="007A322A" w:rsidP="00615375">
      <w:pPr>
        <w:pStyle w:val="Default"/>
        <w:jc w:val="both"/>
        <w:rPr>
          <w:b/>
          <w:lang w:val="it-IT"/>
        </w:rPr>
      </w:pPr>
    </w:p>
    <w:p w:rsidR="007A322A" w:rsidRDefault="007A322A" w:rsidP="00615375">
      <w:pPr>
        <w:pStyle w:val="Default"/>
        <w:jc w:val="both"/>
        <w:rPr>
          <w:b/>
          <w:lang w:val="it-IT"/>
        </w:rPr>
      </w:pPr>
    </w:p>
    <w:p w:rsidR="007A322A" w:rsidRDefault="007A322A" w:rsidP="00615375">
      <w:pPr>
        <w:pStyle w:val="Default"/>
        <w:jc w:val="both"/>
        <w:rPr>
          <w:b/>
          <w:lang w:val="it-IT"/>
        </w:rPr>
      </w:pPr>
    </w:p>
    <w:p w:rsidR="007A322A" w:rsidRDefault="007A322A" w:rsidP="00615375">
      <w:pPr>
        <w:pStyle w:val="Default"/>
        <w:jc w:val="both"/>
        <w:rPr>
          <w:b/>
          <w:lang w:val="it-IT"/>
        </w:rPr>
      </w:pPr>
    </w:p>
    <w:p w:rsidR="007A322A" w:rsidRDefault="007A322A" w:rsidP="00615375">
      <w:pPr>
        <w:pStyle w:val="Default"/>
        <w:jc w:val="both"/>
        <w:rPr>
          <w:b/>
          <w:lang w:val="it-IT"/>
        </w:rPr>
      </w:pPr>
    </w:p>
    <w:p w:rsidR="00DB52D4" w:rsidRDefault="00DB52D4" w:rsidP="00615375">
      <w:pPr>
        <w:pStyle w:val="Default"/>
        <w:jc w:val="both"/>
        <w:rPr>
          <w:b/>
          <w:lang w:val="it-IT"/>
        </w:rPr>
      </w:pPr>
    </w:p>
    <w:sectPr w:rsidR="00DB52D4" w:rsidSect="00271351">
      <w:headerReference w:type="default" r:id="rId10"/>
      <w:pgSz w:w="11905" w:h="16837"/>
      <w:pgMar w:top="993" w:right="1134" w:bottom="1134" w:left="1134"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EEA" w:rsidRDefault="00665EEA">
      <w:r>
        <w:separator/>
      </w:r>
    </w:p>
  </w:endnote>
  <w:endnote w:type="continuationSeparator" w:id="0">
    <w:p w:rsidR="00665EEA" w:rsidRDefault="0066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EEA" w:rsidRDefault="00665EEA">
      <w:r>
        <w:rPr>
          <w:color w:val="000000"/>
        </w:rPr>
        <w:separator/>
      </w:r>
    </w:p>
  </w:footnote>
  <w:footnote w:type="continuationSeparator" w:id="0">
    <w:p w:rsidR="00665EEA" w:rsidRDefault="00665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351" w:rsidRDefault="00271351">
    <w:pPr>
      <w:pStyle w:val="Intestazione"/>
    </w:pPr>
    <w:proofErr w:type="spellStart"/>
    <w:r>
      <w:t>Allegato</w:t>
    </w:r>
    <w:proofErr w:type="spellEnd"/>
    <w:r>
      <w:t xml:space="preserve"> 2</w:t>
    </w:r>
  </w:p>
  <w:p w:rsidR="00271351" w:rsidRDefault="0027135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E5746"/>
    <w:multiLevelType w:val="multilevel"/>
    <w:tmpl w:val="A1BE692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45F16B99"/>
    <w:multiLevelType w:val="hybridMultilevel"/>
    <w:tmpl w:val="278A1BE2"/>
    <w:lvl w:ilvl="0" w:tplc="0410000B">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5ACB576C"/>
    <w:multiLevelType w:val="multilevel"/>
    <w:tmpl w:val="14C8C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6"/>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2C"/>
    <w:rsid w:val="00005986"/>
    <w:rsid w:val="00017E5C"/>
    <w:rsid w:val="00023490"/>
    <w:rsid w:val="0002523D"/>
    <w:rsid w:val="000276B3"/>
    <w:rsid w:val="000424D6"/>
    <w:rsid w:val="00053455"/>
    <w:rsid w:val="000571DA"/>
    <w:rsid w:val="000633C3"/>
    <w:rsid w:val="000705E8"/>
    <w:rsid w:val="0007219F"/>
    <w:rsid w:val="00080A59"/>
    <w:rsid w:val="000857F7"/>
    <w:rsid w:val="000931E2"/>
    <w:rsid w:val="0009530F"/>
    <w:rsid w:val="00096070"/>
    <w:rsid w:val="000A1E15"/>
    <w:rsid w:val="000A2D28"/>
    <w:rsid w:val="000A660E"/>
    <w:rsid w:val="000B0ED5"/>
    <w:rsid w:val="000B3A40"/>
    <w:rsid w:val="000C1949"/>
    <w:rsid w:val="000C2A1E"/>
    <w:rsid w:val="000D177F"/>
    <w:rsid w:val="000D556D"/>
    <w:rsid w:val="000D7284"/>
    <w:rsid w:val="000E188A"/>
    <w:rsid w:val="000F6193"/>
    <w:rsid w:val="001215C8"/>
    <w:rsid w:val="00136138"/>
    <w:rsid w:val="00152EEC"/>
    <w:rsid w:val="00153BE2"/>
    <w:rsid w:val="00157380"/>
    <w:rsid w:val="001659DC"/>
    <w:rsid w:val="001666EB"/>
    <w:rsid w:val="001675F1"/>
    <w:rsid w:val="00167D12"/>
    <w:rsid w:val="001A3877"/>
    <w:rsid w:val="001B0D3D"/>
    <w:rsid w:val="001C65DF"/>
    <w:rsid w:val="001D4380"/>
    <w:rsid w:val="0020069A"/>
    <w:rsid w:val="00203779"/>
    <w:rsid w:val="00221A17"/>
    <w:rsid w:val="0023754A"/>
    <w:rsid w:val="002424B3"/>
    <w:rsid w:val="0026239F"/>
    <w:rsid w:val="00271351"/>
    <w:rsid w:val="002E0D5F"/>
    <w:rsid w:val="002E2A4A"/>
    <w:rsid w:val="002F7DD7"/>
    <w:rsid w:val="003009F7"/>
    <w:rsid w:val="0031142E"/>
    <w:rsid w:val="00315096"/>
    <w:rsid w:val="003309BF"/>
    <w:rsid w:val="00336D3F"/>
    <w:rsid w:val="003411BB"/>
    <w:rsid w:val="0034141B"/>
    <w:rsid w:val="003502BB"/>
    <w:rsid w:val="003541DA"/>
    <w:rsid w:val="003616AA"/>
    <w:rsid w:val="003665B2"/>
    <w:rsid w:val="00372582"/>
    <w:rsid w:val="00374C59"/>
    <w:rsid w:val="00375C74"/>
    <w:rsid w:val="00392D4C"/>
    <w:rsid w:val="00397DCB"/>
    <w:rsid w:val="003A2898"/>
    <w:rsid w:val="003A3E89"/>
    <w:rsid w:val="003A4678"/>
    <w:rsid w:val="003A4EA2"/>
    <w:rsid w:val="003B3B81"/>
    <w:rsid w:val="003C2C21"/>
    <w:rsid w:val="003F2ED8"/>
    <w:rsid w:val="003F5959"/>
    <w:rsid w:val="004017E4"/>
    <w:rsid w:val="0041235D"/>
    <w:rsid w:val="00432A7C"/>
    <w:rsid w:val="00434AB0"/>
    <w:rsid w:val="0044291D"/>
    <w:rsid w:val="00447582"/>
    <w:rsid w:val="0045596E"/>
    <w:rsid w:val="004639E3"/>
    <w:rsid w:val="0047356D"/>
    <w:rsid w:val="004936E6"/>
    <w:rsid w:val="004A2673"/>
    <w:rsid w:val="004B6F36"/>
    <w:rsid w:val="004C2E6D"/>
    <w:rsid w:val="004C620A"/>
    <w:rsid w:val="004C675C"/>
    <w:rsid w:val="004E0C4B"/>
    <w:rsid w:val="004F06CD"/>
    <w:rsid w:val="004F5D65"/>
    <w:rsid w:val="00521E4B"/>
    <w:rsid w:val="00521F6B"/>
    <w:rsid w:val="005239D1"/>
    <w:rsid w:val="00524288"/>
    <w:rsid w:val="005257A5"/>
    <w:rsid w:val="005324CB"/>
    <w:rsid w:val="00555A51"/>
    <w:rsid w:val="00570B19"/>
    <w:rsid w:val="005717A0"/>
    <w:rsid w:val="00583DFB"/>
    <w:rsid w:val="00583F0F"/>
    <w:rsid w:val="005B2140"/>
    <w:rsid w:val="005B5DE8"/>
    <w:rsid w:val="005D3741"/>
    <w:rsid w:val="005D46EF"/>
    <w:rsid w:val="005E190B"/>
    <w:rsid w:val="006063CB"/>
    <w:rsid w:val="0061495C"/>
    <w:rsid w:val="00615375"/>
    <w:rsid w:val="00623A52"/>
    <w:rsid w:val="00627C41"/>
    <w:rsid w:val="0063605B"/>
    <w:rsid w:val="00636728"/>
    <w:rsid w:val="0063733F"/>
    <w:rsid w:val="00642235"/>
    <w:rsid w:val="00651A31"/>
    <w:rsid w:val="006609D6"/>
    <w:rsid w:val="0066389D"/>
    <w:rsid w:val="00665EEA"/>
    <w:rsid w:val="00680C25"/>
    <w:rsid w:val="00687E05"/>
    <w:rsid w:val="0070165D"/>
    <w:rsid w:val="007061CC"/>
    <w:rsid w:val="00717316"/>
    <w:rsid w:val="00783A0D"/>
    <w:rsid w:val="007A168F"/>
    <w:rsid w:val="007A1E6A"/>
    <w:rsid w:val="007A2AC0"/>
    <w:rsid w:val="007A322A"/>
    <w:rsid w:val="007A625B"/>
    <w:rsid w:val="007E0DEF"/>
    <w:rsid w:val="007E52E7"/>
    <w:rsid w:val="007F32C2"/>
    <w:rsid w:val="00814526"/>
    <w:rsid w:val="00816467"/>
    <w:rsid w:val="008167FD"/>
    <w:rsid w:val="00824F97"/>
    <w:rsid w:val="00847523"/>
    <w:rsid w:val="008521D1"/>
    <w:rsid w:val="0087362D"/>
    <w:rsid w:val="00882484"/>
    <w:rsid w:val="00886467"/>
    <w:rsid w:val="00897028"/>
    <w:rsid w:val="008B3E33"/>
    <w:rsid w:val="008C22D2"/>
    <w:rsid w:val="008C6B13"/>
    <w:rsid w:val="008F47C7"/>
    <w:rsid w:val="008F48F7"/>
    <w:rsid w:val="00900C31"/>
    <w:rsid w:val="00902409"/>
    <w:rsid w:val="00907F76"/>
    <w:rsid w:val="00913DDD"/>
    <w:rsid w:val="00927DE9"/>
    <w:rsid w:val="00952B4D"/>
    <w:rsid w:val="009618C2"/>
    <w:rsid w:val="00962107"/>
    <w:rsid w:val="00964A9F"/>
    <w:rsid w:val="00971EC6"/>
    <w:rsid w:val="0098264C"/>
    <w:rsid w:val="0099172C"/>
    <w:rsid w:val="0099333B"/>
    <w:rsid w:val="009948E1"/>
    <w:rsid w:val="009A0B9C"/>
    <w:rsid w:val="009B0A71"/>
    <w:rsid w:val="009C0DC9"/>
    <w:rsid w:val="009C1C42"/>
    <w:rsid w:val="009C7EFF"/>
    <w:rsid w:val="009E2703"/>
    <w:rsid w:val="009E409A"/>
    <w:rsid w:val="009E597B"/>
    <w:rsid w:val="009F01FB"/>
    <w:rsid w:val="009F6C47"/>
    <w:rsid w:val="00A058D3"/>
    <w:rsid w:val="00A14137"/>
    <w:rsid w:val="00A17FB5"/>
    <w:rsid w:val="00A20204"/>
    <w:rsid w:val="00A208D9"/>
    <w:rsid w:val="00A2246E"/>
    <w:rsid w:val="00A322C3"/>
    <w:rsid w:val="00A37ECD"/>
    <w:rsid w:val="00A4561C"/>
    <w:rsid w:val="00A47A16"/>
    <w:rsid w:val="00A54508"/>
    <w:rsid w:val="00A665FA"/>
    <w:rsid w:val="00A731C3"/>
    <w:rsid w:val="00A76B70"/>
    <w:rsid w:val="00A76DBA"/>
    <w:rsid w:val="00A81688"/>
    <w:rsid w:val="00A92D3D"/>
    <w:rsid w:val="00A95377"/>
    <w:rsid w:val="00AA60BD"/>
    <w:rsid w:val="00AB268F"/>
    <w:rsid w:val="00AB5EDE"/>
    <w:rsid w:val="00AF6A27"/>
    <w:rsid w:val="00B33AF9"/>
    <w:rsid w:val="00B45912"/>
    <w:rsid w:val="00B50DBF"/>
    <w:rsid w:val="00B56BF9"/>
    <w:rsid w:val="00B71394"/>
    <w:rsid w:val="00B86B18"/>
    <w:rsid w:val="00B93331"/>
    <w:rsid w:val="00BA1E56"/>
    <w:rsid w:val="00BA5B37"/>
    <w:rsid w:val="00BB1C40"/>
    <w:rsid w:val="00BB234F"/>
    <w:rsid w:val="00BB792D"/>
    <w:rsid w:val="00C0623E"/>
    <w:rsid w:val="00C0758E"/>
    <w:rsid w:val="00C13BE5"/>
    <w:rsid w:val="00C16722"/>
    <w:rsid w:val="00C5505F"/>
    <w:rsid w:val="00C968E1"/>
    <w:rsid w:val="00CB355D"/>
    <w:rsid w:val="00CC53F2"/>
    <w:rsid w:val="00CD1AF0"/>
    <w:rsid w:val="00CD4418"/>
    <w:rsid w:val="00CD445C"/>
    <w:rsid w:val="00CF1919"/>
    <w:rsid w:val="00CF4B55"/>
    <w:rsid w:val="00D10FAA"/>
    <w:rsid w:val="00D17B83"/>
    <w:rsid w:val="00D257BC"/>
    <w:rsid w:val="00D2796D"/>
    <w:rsid w:val="00D65832"/>
    <w:rsid w:val="00D845A4"/>
    <w:rsid w:val="00D85C60"/>
    <w:rsid w:val="00DB52D4"/>
    <w:rsid w:val="00DE0ADD"/>
    <w:rsid w:val="00DE1445"/>
    <w:rsid w:val="00DF6E55"/>
    <w:rsid w:val="00E03565"/>
    <w:rsid w:val="00E27C8A"/>
    <w:rsid w:val="00E37F51"/>
    <w:rsid w:val="00E5477E"/>
    <w:rsid w:val="00E83C5A"/>
    <w:rsid w:val="00E84081"/>
    <w:rsid w:val="00E8668C"/>
    <w:rsid w:val="00EB7B0A"/>
    <w:rsid w:val="00EC1F01"/>
    <w:rsid w:val="00EE4B8E"/>
    <w:rsid w:val="00EE724E"/>
    <w:rsid w:val="00EF1D7A"/>
    <w:rsid w:val="00EF2356"/>
    <w:rsid w:val="00EF31D6"/>
    <w:rsid w:val="00F3241B"/>
    <w:rsid w:val="00F32945"/>
    <w:rsid w:val="00F34439"/>
    <w:rsid w:val="00F36959"/>
    <w:rsid w:val="00F44D05"/>
    <w:rsid w:val="00F6134F"/>
    <w:rsid w:val="00F62B09"/>
    <w:rsid w:val="00FA2822"/>
    <w:rsid w:val="00FC0785"/>
    <w:rsid w:val="00FF083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1445"/>
  </w:style>
  <w:style w:type="paragraph" w:styleId="Titolo1">
    <w:name w:val="heading 1"/>
    <w:basedOn w:val="Normale"/>
    <w:next w:val="Normale"/>
    <w:link w:val="Titolo1Carattere"/>
    <w:uiPriority w:val="9"/>
    <w:qFormat/>
    <w:rsid w:val="00455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EE72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E724E"/>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eastAsia="Times New Roman" w:cs="Times New Roman"/>
      <w:color w:val="000000"/>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Testofumetto">
    <w:name w:val="Balloon Text"/>
    <w:basedOn w:val="Normale"/>
    <w:link w:val="TestofumettoCarattere"/>
    <w:uiPriority w:val="99"/>
    <w:semiHidden/>
    <w:unhideWhenUsed/>
    <w:rsid w:val="00927DE9"/>
    <w:rPr>
      <w:rFonts w:ascii="Tahoma" w:hAnsi="Tahoma"/>
      <w:sz w:val="16"/>
      <w:szCs w:val="16"/>
    </w:rPr>
  </w:style>
  <w:style w:type="character" w:customStyle="1" w:styleId="TestofumettoCarattere">
    <w:name w:val="Testo fumetto Carattere"/>
    <w:basedOn w:val="Carpredefinitoparagrafo"/>
    <w:link w:val="Testofumetto"/>
    <w:uiPriority w:val="99"/>
    <w:semiHidden/>
    <w:rsid w:val="00927DE9"/>
    <w:rPr>
      <w:rFonts w:ascii="Tahoma" w:hAnsi="Tahoma"/>
      <w:sz w:val="16"/>
      <w:szCs w:val="16"/>
    </w:rPr>
  </w:style>
  <w:style w:type="character" w:customStyle="1" w:styleId="Titolo1Carattere">
    <w:name w:val="Titolo 1 Carattere"/>
    <w:basedOn w:val="Carpredefinitoparagrafo"/>
    <w:link w:val="Titolo1"/>
    <w:uiPriority w:val="9"/>
    <w:rsid w:val="0045596E"/>
    <w:rPr>
      <w:rFonts w:asciiTheme="majorHAnsi" w:eastAsiaTheme="majorEastAsia" w:hAnsiTheme="majorHAnsi" w:cstheme="majorBidi"/>
      <w:b/>
      <w:bCs/>
      <w:color w:val="365F91" w:themeColor="accent1" w:themeShade="BF"/>
      <w:sz w:val="28"/>
      <w:szCs w:val="28"/>
    </w:rPr>
  </w:style>
  <w:style w:type="paragraph" w:styleId="Intestazione">
    <w:name w:val="header"/>
    <w:basedOn w:val="Normale"/>
    <w:link w:val="IntestazioneCarattere"/>
    <w:uiPriority w:val="99"/>
    <w:unhideWhenUsed/>
    <w:rsid w:val="00271351"/>
    <w:pPr>
      <w:tabs>
        <w:tab w:val="center" w:pos="4819"/>
        <w:tab w:val="right" w:pos="9638"/>
      </w:tabs>
    </w:pPr>
  </w:style>
  <w:style w:type="character" w:customStyle="1" w:styleId="IntestazioneCarattere">
    <w:name w:val="Intestazione Carattere"/>
    <w:basedOn w:val="Carpredefinitoparagrafo"/>
    <w:link w:val="Intestazione"/>
    <w:uiPriority w:val="99"/>
    <w:rsid w:val="00271351"/>
  </w:style>
  <w:style w:type="paragraph" w:styleId="Pidipagina">
    <w:name w:val="footer"/>
    <w:basedOn w:val="Normale"/>
    <w:link w:val="PidipaginaCarattere"/>
    <w:uiPriority w:val="99"/>
    <w:semiHidden/>
    <w:unhideWhenUsed/>
    <w:rsid w:val="0027135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271351"/>
  </w:style>
  <w:style w:type="paragraph" w:styleId="Nessunaspaziatura">
    <w:name w:val="No Spacing"/>
    <w:uiPriority w:val="99"/>
    <w:qFormat/>
    <w:rsid w:val="00A14137"/>
    <w:pPr>
      <w:widowControl/>
      <w:suppressAutoHyphens w:val="0"/>
      <w:autoSpaceDN/>
      <w:textAlignment w:val="auto"/>
    </w:pPr>
    <w:rPr>
      <w:rFonts w:ascii="Calibri" w:eastAsia="Calibri" w:hAnsi="Calibri" w:cs="Calibri"/>
      <w:kern w:val="0"/>
      <w:sz w:val="22"/>
      <w:szCs w:val="22"/>
      <w:lang w:val="it-IT" w:eastAsia="en-US" w:bidi="ar-SA"/>
    </w:rPr>
  </w:style>
  <w:style w:type="paragraph" w:styleId="Titolo">
    <w:name w:val="Title"/>
    <w:basedOn w:val="Normale"/>
    <w:link w:val="TitoloCarattere"/>
    <w:qFormat/>
    <w:rsid w:val="003B3B81"/>
    <w:pPr>
      <w:widowControl/>
      <w:suppressAutoHyphens w:val="0"/>
      <w:autoSpaceDN/>
      <w:ind w:right="568"/>
      <w:jc w:val="center"/>
      <w:textAlignment w:val="auto"/>
    </w:pPr>
    <w:rPr>
      <w:rFonts w:eastAsia="Times New Roman" w:cs="Times New Roman"/>
      <w:b/>
      <w:kern w:val="0"/>
      <w:sz w:val="20"/>
      <w:szCs w:val="20"/>
      <w:lang w:bidi="he-IL"/>
    </w:rPr>
  </w:style>
  <w:style w:type="character" w:customStyle="1" w:styleId="TitoloCarattere">
    <w:name w:val="Titolo Carattere"/>
    <w:basedOn w:val="Carpredefinitoparagrafo"/>
    <w:link w:val="Titolo"/>
    <w:rsid w:val="003B3B81"/>
    <w:rPr>
      <w:rFonts w:eastAsia="Times New Roman" w:cs="Times New Roman"/>
      <w:b/>
      <w:kern w:val="0"/>
      <w:sz w:val="20"/>
      <w:szCs w:val="20"/>
      <w:lang w:bidi="he-IL"/>
    </w:rPr>
  </w:style>
  <w:style w:type="character" w:customStyle="1" w:styleId="Titolo2Carattere">
    <w:name w:val="Titolo 2 Carattere"/>
    <w:basedOn w:val="Carpredefinitoparagrafo"/>
    <w:link w:val="Titolo2"/>
    <w:uiPriority w:val="9"/>
    <w:semiHidden/>
    <w:rsid w:val="00EE724E"/>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E724E"/>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EE724E"/>
    <w:rPr>
      <w:color w:val="0000FF"/>
      <w:u w:val="single"/>
    </w:rPr>
  </w:style>
  <w:style w:type="paragraph" w:styleId="NormaleWeb">
    <w:name w:val="Normal (Web)"/>
    <w:basedOn w:val="Normale"/>
    <w:uiPriority w:val="99"/>
    <w:unhideWhenUsed/>
    <w:rsid w:val="00EE724E"/>
    <w:pPr>
      <w:widowControl/>
      <w:suppressAutoHyphens w:val="0"/>
      <w:autoSpaceDN/>
      <w:spacing w:before="100" w:beforeAutospacing="1" w:after="100" w:afterAutospacing="1"/>
      <w:textAlignment w:val="auto"/>
    </w:pPr>
    <w:rPr>
      <w:rFonts w:eastAsia="Times New Roman" w:cs="Times New Roman"/>
      <w:kern w:val="0"/>
      <w:lang w:val="it-IT" w:eastAsia="it-IT" w:bidi="ar-SA"/>
    </w:rPr>
  </w:style>
  <w:style w:type="character" w:customStyle="1" w:styleId="toctoggle">
    <w:name w:val="toctoggle"/>
    <w:basedOn w:val="Carpredefinitoparagrafo"/>
    <w:rsid w:val="00EE724E"/>
  </w:style>
  <w:style w:type="character" w:customStyle="1" w:styleId="tocnumber">
    <w:name w:val="tocnumber"/>
    <w:basedOn w:val="Carpredefinitoparagrafo"/>
    <w:rsid w:val="00EE724E"/>
  </w:style>
  <w:style w:type="character" w:customStyle="1" w:styleId="toctext">
    <w:name w:val="toctext"/>
    <w:basedOn w:val="Carpredefinitoparagrafo"/>
    <w:rsid w:val="00EE724E"/>
  </w:style>
  <w:style w:type="character" w:customStyle="1" w:styleId="mw-headline">
    <w:name w:val="mw-headline"/>
    <w:basedOn w:val="Carpredefinitoparagrafo"/>
    <w:rsid w:val="00EE724E"/>
  </w:style>
  <w:style w:type="character" w:customStyle="1" w:styleId="mw-editsection1">
    <w:name w:val="mw-editsection1"/>
    <w:basedOn w:val="Carpredefinitoparagrafo"/>
    <w:rsid w:val="00EE724E"/>
  </w:style>
  <w:style w:type="character" w:customStyle="1" w:styleId="mw-editsection-bracket">
    <w:name w:val="mw-editsection-bracket"/>
    <w:basedOn w:val="Carpredefinitoparagrafo"/>
    <w:rsid w:val="00EE724E"/>
  </w:style>
  <w:style w:type="character" w:customStyle="1" w:styleId="mw-editsection-divider2">
    <w:name w:val="mw-editsection-divider2"/>
    <w:basedOn w:val="Carpredefinitoparagrafo"/>
    <w:rsid w:val="00EE724E"/>
    <w:rPr>
      <w:color w:val="55555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1445"/>
  </w:style>
  <w:style w:type="paragraph" w:styleId="Titolo1">
    <w:name w:val="heading 1"/>
    <w:basedOn w:val="Normale"/>
    <w:next w:val="Normale"/>
    <w:link w:val="Titolo1Carattere"/>
    <w:uiPriority w:val="9"/>
    <w:qFormat/>
    <w:rsid w:val="00455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EE72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E724E"/>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eastAsia="Times New Roman" w:cs="Times New Roman"/>
      <w:color w:val="000000"/>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Testofumetto">
    <w:name w:val="Balloon Text"/>
    <w:basedOn w:val="Normale"/>
    <w:link w:val="TestofumettoCarattere"/>
    <w:uiPriority w:val="99"/>
    <w:semiHidden/>
    <w:unhideWhenUsed/>
    <w:rsid w:val="00927DE9"/>
    <w:rPr>
      <w:rFonts w:ascii="Tahoma" w:hAnsi="Tahoma"/>
      <w:sz w:val="16"/>
      <w:szCs w:val="16"/>
    </w:rPr>
  </w:style>
  <w:style w:type="character" w:customStyle="1" w:styleId="TestofumettoCarattere">
    <w:name w:val="Testo fumetto Carattere"/>
    <w:basedOn w:val="Carpredefinitoparagrafo"/>
    <w:link w:val="Testofumetto"/>
    <w:uiPriority w:val="99"/>
    <w:semiHidden/>
    <w:rsid w:val="00927DE9"/>
    <w:rPr>
      <w:rFonts w:ascii="Tahoma" w:hAnsi="Tahoma"/>
      <w:sz w:val="16"/>
      <w:szCs w:val="16"/>
    </w:rPr>
  </w:style>
  <w:style w:type="character" w:customStyle="1" w:styleId="Titolo1Carattere">
    <w:name w:val="Titolo 1 Carattere"/>
    <w:basedOn w:val="Carpredefinitoparagrafo"/>
    <w:link w:val="Titolo1"/>
    <w:uiPriority w:val="9"/>
    <w:rsid w:val="0045596E"/>
    <w:rPr>
      <w:rFonts w:asciiTheme="majorHAnsi" w:eastAsiaTheme="majorEastAsia" w:hAnsiTheme="majorHAnsi" w:cstheme="majorBidi"/>
      <w:b/>
      <w:bCs/>
      <w:color w:val="365F91" w:themeColor="accent1" w:themeShade="BF"/>
      <w:sz w:val="28"/>
      <w:szCs w:val="28"/>
    </w:rPr>
  </w:style>
  <w:style w:type="paragraph" w:styleId="Intestazione">
    <w:name w:val="header"/>
    <w:basedOn w:val="Normale"/>
    <w:link w:val="IntestazioneCarattere"/>
    <w:uiPriority w:val="99"/>
    <w:unhideWhenUsed/>
    <w:rsid w:val="00271351"/>
    <w:pPr>
      <w:tabs>
        <w:tab w:val="center" w:pos="4819"/>
        <w:tab w:val="right" w:pos="9638"/>
      </w:tabs>
    </w:pPr>
  </w:style>
  <w:style w:type="character" w:customStyle="1" w:styleId="IntestazioneCarattere">
    <w:name w:val="Intestazione Carattere"/>
    <w:basedOn w:val="Carpredefinitoparagrafo"/>
    <w:link w:val="Intestazione"/>
    <w:uiPriority w:val="99"/>
    <w:rsid w:val="00271351"/>
  </w:style>
  <w:style w:type="paragraph" w:styleId="Pidipagina">
    <w:name w:val="footer"/>
    <w:basedOn w:val="Normale"/>
    <w:link w:val="PidipaginaCarattere"/>
    <w:uiPriority w:val="99"/>
    <w:semiHidden/>
    <w:unhideWhenUsed/>
    <w:rsid w:val="0027135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271351"/>
  </w:style>
  <w:style w:type="paragraph" w:styleId="Nessunaspaziatura">
    <w:name w:val="No Spacing"/>
    <w:uiPriority w:val="99"/>
    <w:qFormat/>
    <w:rsid w:val="00A14137"/>
    <w:pPr>
      <w:widowControl/>
      <w:suppressAutoHyphens w:val="0"/>
      <w:autoSpaceDN/>
      <w:textAlignment w:val="auto"/>
    </w:pPr>
    <w:rPr>
      <w:rFonts w:ascii="Calibri" w:eastAsia="Calibri" w:hAnsi="Calibri" w:cs="Calibri"/>
      <w:kern w:val="0"/>
      <w:sz w:val="22"/>
      <w:szCs w:val="22"/>
      <w:lang w:val="it-IT" w:eastAsia="en-US" w:bidi="ar-SA"/>
    </w:rPr>
  </w:style>
  <w:style w:type="paragraph" w:styleId="Titolo">
    <w:name w:val="Title"/>
    <w:basedOn w:val="Normale"/>
    <w:link w:val="TitoloCarattere"/>
    <w:qFormat/>
    <w:rsid w:val="003B3B81"/>
    <w:pPr>
      <w:widowControl/>
      <w:suppressAutoHyphens w:val="0"/>
      <w:autoSpaceDN/>
      <w:ind w:right="568"/>
      <w:jc w:val="center"/>
      <w:textAlignment w:val="auto"/>
    </w:pPr>
    <w:rPr>
      <w:rFonts w:eastAsia="Times New Roman" w:cs="Times New Roman"/>
      <w:b/>
      <w:kern w:val="0"/>
      <w:sz w:val="20"/>
      <w:szCs w:val="20"/>
      <w:lang w:bidi="he-IL"/>
    </w:rPr>
  </w:style>
  <w:style w:type="character" w:customStyle="1" w:styleId="TitoloCarattere">
    <w:name w:val="Titolo Carattere"/>
    <w:basedOn w:val="Carpredefinitoparagrafo"/>
    <w:link w:val="Titolo"/>
    <w:rsid w:val="003B3B81"/>
    <w:rPr>
      <w:rFonts w:eastAsia="Times New Roman" w:cs="Times New Roman"/>
      <w:b/>
      <w:kern w:val="0"/>
      <w:sz w:val="20"/>
      <w:szCs w:val="20"/>
      <w:lang w:bidi="he-IL"/>
    </w:rPr>
  </w:style>
  <w:style w:type="character" w:customStyle="1" w:styleId="Titolo2Carattere">
    <w:name w:val="Titolo 2 Carattere"/>
    <w:basedOn w:val="Carpredefinitoparagrafo"/>
    <w:link w:val="Titolo2"/>
    <w:uiPriority w:val="9"/>
    <w:semiHidden/>
    <w:rsid w:val="00EE724E"/>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E724E"/>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EE724E"/>
    <w:rPr>
      <w:color w:val="0000FF"/>
      <w:u w:val="single"/>
    </w:rPr>
  </w:style>
  <w:style w:type="paragraph" w:styleId="NormaleWeb">
    <w:name w:val="Normal (Web)"/>
    <w:basedOn w:val="Normale"/>
    <w:uiPriority w:val="99"/>
    <w:unhideWhenUsed/>
    <w:rsid w:val="00EE724E"/>
    <w:pPr>
      <w:widowControl/>
      <w:suppressAutoHyphens w:val="0"/>
      <w:autoSpaceDN/>
      <w:spacing w:before="100" w:beforeAutospacing="1" w:after="100" w:afterAutospacing="1"/>
      <w:textAlignment w:val="auto"/>
    </w:pPr>
    <w:rPr>
      <w:rFonts w:eastAsia="Times New Roman" w:cs="Times New Roman"/>
      <w:kern w:val="0"/>
      <w:lang w:val="it-IT" w:eastAsia="it-IT" w:bidi="ar-SA"/>
    </w:rPr>
  </w:style>
  <w:style w:type="character" w:customStyle="1" w:styleId="toctoggle">
    <w:name w:val="toctoggle"/>
    <w:basedOn w:val="Carpredefinitoparagrafo"/>
    <w:rsid w:val="00EE724E"/>
  </w:style>
  <w:style w:type="character" w:customStyle="1" w:styleId="tocnumber">
    <w:name w:val="tocnumber"/>
    <w:basedOn w:val="Carpredefinitoparagrafo"/>
    <w:rsid w:val="00EE724E"/>
  </w:style>
  <w:style w:type="character" w:customStyle="1" w:styleId="toctext">
    <w:name w:val="toctext"/>
    <w:basedOn w:val="Carpredefinitoparagrafo"/>
    <w:rsid w:val="00EE724E"/>
  </w:style>
  <w:style w:type="character" w:customStyle="1" w:styleId="mw-headline">
    <w:name w:val="mw-headline"/>
    <w:basedOn w:val="Carpredefinitoparagrafo"/>
    <w:rsid w:val="00EE724E"/>
  </w:style>
  <w:style w:type="character" w:customStyle="1" w:styleId="mw-editsection1">
    <w:name w:val="mw-editsection1"/>
    <w:basedOn w:val="Carpredefinitoparagrafo"/>
    <w:rsid w:val="00EE724E"/>
  </w:style>
  <w:style w:type="character" w:customStyle="1" w:styleId="mw-editsection-bracket">
    <w:name w:val="mw-editsection-bracket"/>
    <w:basedOn w:val="Carpredefinitoparagrafo"/>
    <w:rsid w:val="00EE724E"/>
  </w:style>
  <w:style w:type="character" w:customStyle="1" w:styleId="mw-editsection-divider2">
    <w:name w:val="mw-editsection-divider2"/>
    <w:basedOn w:val="Carpredefinitoparagrafo"/>
    <w:rsid w:val="00EE724E"/>
    <w:rPr>
      <w:color w:val="5555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4380">
      <w:bodyDiv w:val="1"/>
      <w:marLeft w:val="0"/>
      <w:marRight w:val="0"/>
      <w:marTop w:val="0"/>
      <w:marBottom w:val="0"/>
      <w:divBdr>
        <w:top w:val="none" w:sz="0" w:space="0" w:color="auto"/>
        <w:left w:val="none" w:sz="0" w:space="0" w:color="auto"/>
        <w:bottom w:val="none" w:sz="0" w:space="0" w:color="auto"/>
        <w:right w:val="none" w:sz="0" w:space="0" w:color="auto"/>
      </w:divBdr>
    </w:div>
    <w:div w:id="334038371">
      <w:bodyDiv w:val="1"/>
      <w:marLeft w:val="0"/>
      <w:marRight w:val="0"/>
      <w:marTop w:val="0"/>
      <w:marBottom w:val="0"/>
      <w:divBdr>
        <w:top w:val="none" w:sz="0" w:space="0" w:color="auto"/>
        <w:left w:val="none" w:sz="0" w:space="0" w:color="auto"/>
        <w:bottom w:val="none" w:sz="0" w:space="0" w:color="auto"/>
        <w:right w:val="none" w:sz="0" w:space="0" w:color="auto"/>
      </w:divBdr>
    </w:div>
    <w:div w:id="550964379">
      <w:bodyDiv w:val="1"/>
      <w:marLeft w:val="0"/>
      <w:marRight w:val="0"/>
      <w:marTop w:val="0"/>
      <w:marBottom w:val="0"/>
      <w:divBdr>
        <w:top w:val="none" w:sz="0" w:space="0" w:color="auto"/>
        <w:left w:val="none" w:sz="0" w:space="0" w:color="auto"/>
        <w:bottom w:val="none" w:sz="0" w:space="0" w:color="auto"/>
        <w:right w:val="none" w:sz="0" w:space="0" w:color="auto"/>
      </w:divBdr>
    </w:div>
    <w:div w:id="817654170">
      <w:bodyDiv w:val="1"/>
      <w:marLeft w:val="0"/>
      <w:marRight w:val="0"/>
      <w:marTop w:val="0"/>
      <w:marBottom w:val="0"/>
      <w:divBdr>
        <w:top w:val="none" w:sz="0" w:space="0" w:color="auto"/>
        <w:left w:val="none" w:sz="0" w:space="0" w:color="auto"/>
        <w:bottom w:val="none" w:sz="0" w:space="0" w:color="auto"/>
        <w:right w:val="none" w:sz="0" w:space="0" w:color="auto"/>
      </w:divBdr>
    </w:div>
    <w:div w:id="1268149076">
      <w:bodyDiv w:val="1"/>
      <w:marLeft w:val="0"/>
      <w:marRight w:val="0"/>
      <w:marTop w:val="0"/>
      <w:marBottom w:val="0"/>
      <w:divBdr>
        <w:top w:val="none" w:sz="0" w:space="0" w:color="auto"/>
        <w:left w:val="none" w:sz="0" w:space="0" w:color="auto"/>
        <w:bottom w:val="none" w:sz="0" w:space="0" w:color="auto"/>
        <w:right w:val="none" w:sz="0" w:space="0" w:color="auto"/>
      </w:divBdr>
    </w:div>
    <w:div w:id="1396276664">
      <w:bodyDiv w:val="1"/>
      <w:marLeft w:val="0"/>
      <w:marRight w:val="0"/>
      <w:marTop w:val="0"/>
      <w:marBottom w:val="0"/>
      <w:divBdr>
        <w:top w:val="none" w:sz="0" w:space="0" w:color="auto"/>
        <w:left w:val="none" w:sz="0" w:space="0" w:color="auto"/>
        <w:bottom w:val="none" w:sz="0" w:space="0" w:color="auto"/>
        <w:right w:val="none" w:sz="0" w:space="0" w:color="auto"/>
      </w:divBdr>
    </w:div>
    <w:div w:id="1530605850">
      <w:bodyDiv w:val="1"/>
      <w:marLeft w:val="0"/>
      <w:marRight w:val="0"/>
      <w:marTop w:val="0"/>
      <w:marBottom w:val="0"/>
      <w:divBdr>
        <w:top w:val="none" w:sz="0" w:space="0" w:color="auto"/>
        <w:left w:val="none" w:sz="0" w:space="0" w:color="auto"/>
        <w:bottom w:val="none" w:sz="0" w:space="0" w:color="auto"/>
        <w:right w:val="none" w:sz="0" w:space="0" w:color="auto"/>
      </w:divBdr>
    </w:div>
    <w:div w:id="1639021963">
      <w:bodyDiv w:val="1"/>
      <w:marLeft w:val="0"/>
      <w:marRight w:val="0"/>
      <w:marTop w:val="0"/>
      <w:marBottom w:val="0"/>
      <w:divBdr>
        <w:top w:val="none" w:sz="0" w:space="0" w:color="auto"/>
        <w:left w:val="none" w:sz="0" w:space="0" w:color="auto"/>
        <w:bottom w:val="none" w:sz="0" w:space="0" w:color="auto"/>
        <w:right w:val="none" w:sz="0" w:space="0" w:color="auto"/>
      </w:divBdr>
    </w:div>
    <w:div w:id="1969583720">
      <w:bodyDiv w:val="1"/>
      <w:marLeft w:val="0"/>
      <w:marRight w:val="0"/>
      <w:marTop w:val="0"/>
      <w:marBottom w:val="0"/>
      <w:divBdr>
        <w:top w:val="none" w:sz="0" w:space="0" w:color="auto"/>
        <w:left w:val="none" w:sz="0" w:space="0" w:color="auto"/>
        <w:bottom w:val="none" w:sz="0" w:space="0" w:color="auto"/>
        <w:right w:val="none" w:sz="0" w:space="0" w:color="auto"/>
      </w:divBdr>
      <w:divsChild>
        <w:div w:id="1064066294">
          <w:marLeft w:val="0"/>
          <w:marRight w:val="0"/>
          <w:marTop w:val="0"/>
          <w:marBottom w:val="0"/>
          <w:divBdr>
            <w:top w:val="none" w:sz="0" w:space="0" w:color="auto"/>
            <w:left w:val="none" w:sz="0" w:space="0" w:color="auto"/>
            <w:bottom w:val="none" w:sz="0" w:space="0" w:color="auto"/>
            <w:right w:val="none" w:sz="0" w:space="0" w:color="auto"/>
          </w:divBdr>
          <w:divsChild>
            <w:div w:id="76754522">
              <w:marLeft w:val="0"/>
              <w:marRight w:val="0"/>
              <w:marTop w:val="0"/>
              <w:marBottom w:val="0"/>
              <w:divBdr>
                <w:top w:val="none" w:sz="0" w:space="0" w:color="auto"/>
                <w:left w:val="none" w:sz="0" w:space="0" w:color="auto"/>
                <w:bottom w:val="none" w:sz="0" w:space="0" w:color="auto"/>
                <w:right w:val="none" w:sz="0" w:space="0" w:color="auto"/>
              </w:divBdr>
              <w:divsChild>
                <w:div w:id="2020697979">
                  <w:marLeft w:val="0"/>
                  <w:marRight w:val="0"/>
                  <w:marTop w:val="0"/>
                  <w:marBottom w:val="0"/>
                  <w:divBdr>
                    <w:top w:val="none" w:sz="0" w:space="0" w:color="auto"/>
                    <w:left w:val="none" w:sz="0" w:space="0" w:color="auto"/>
                    <w:bottom w:val="none" w:sz="0" w:space="0" w:color="auto"/>
                    <w:right w:val="none" w:sz="0" w:space="0" w:color="auto"/>
                  </w:divBdr>
                  <w:divsChild>
                    <w:div w:id="917642355">
                      <w:marLeft w:val="0"/>
                      <w:marRight w:val="0"/>
                      <w:marTop w:val="0"/>
                      <w:marBottom w:val="0"/>
                      <w:divBdr>
                        <w:top w:val="none" w:sz="0" w:space="0" w:color="auto"/>
                        <w:left w:val="none" w:sz="0" w:space="0" w:color="auto"/>
                        <w:bottom w:val="none" w:sz="0" w:space="0" w:color="auto"/>
                        <w:right w:val="none" w:sz="0" w:space="0" w:color="auto"/>
                      </w:divBdr>
                      <w:divsChild>
                        <w:div w:id="18172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400462">
      <w:bodyDiv w:val="1"/>
      <w:marLeft w:val="0"/>
      <w:marRight w:val="0"/>
      <w:marTop w:val="0"/>
      <w:marBottom w:val="0"/>
      <w:divBdr>
        <w:top w:val="none" w:sz="0" w:space="0" w:color="auto"/>
        <w:left w:val="none" w:sz="0" w:space="0" w:color="auto"/>
        <w:bottom w:val="none" w:sz="0" w:space="0" w:color="auto"/>
        <w:right w:val="none" w:sz="0" w:space="0" w:color="auto"/>
      </w:divBdr>
    </w:div>
    <w:div w:id="207095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2951-C461-477B-9EF0-64A4E4A9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FormazioneA</dc:creator>
  <cp:lastModifiedBy>formazione</cp:lastModifiedBy>
  <cp:revision>3</cp:revision>
  <cp:lastPrinted>2015-03-30T10:15:00Z</cp:lastPrinted>
  <dcterms:created xsi:type="dcterms:W3CDTF">2015-10-05T10:24:00Z</dcterms:created>
  <dcterms:modified xsi:type="dcterms:W3CDTF">2015-10-05T10:46:00Z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